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A10" w:rsidRPr="00927C78" w:rsidRDefault="00741A10" w:rsidP="00741A10">
      <w:pPr>
        <w:spacing w:line="276" w:lineRule="auto"/>
        <w:jc w:val="center"/>
        <w:outlineLvl w:val="2"/>
        <w:rPr>
          <w:b/>
          <w:bCs/>
          <w:sz w:val="24"/>
          <w:szCs w:val="24"/>
        </w:rPr>
      </w:pPr>
      <w:r w:rsidRPr="00927C78">
        <w:rPr>
          <w:b/>
          <w:bCs/>
          <w:sz w:val="24"/>
          <w:szCs w:val="24"/>
        </w:rPr>
        <w:t>ОТЧЕТ О САМООБСЛЕДОВАНИИ</w:t>
      </w:r>
    </w:p>
    <w:p w:rsidR="00741A10" w:rsidRPr="00927C78" w:rsidRDefault="00741A10" w:rsidP="00741A10">
      <w:pPr>
        <w:spacing w:line="276" w:lineRule="auto"/>
        <w:jc w:val="center"/>
        <w:outlineLvl w:val="2"/>
        <w:rPr>
          <w:b/>
          <w:bCs/>
          <w:sz w:val="24"/>
          <w:szCs w:val="24"/>
        </w:rPr>
      </w:pPr>
      <w:r w:rsidRPr="00927C78">
        <w:rPr>
          <w:b/>
          <w:bCs/>
          <w:sz w:val="24"/>
          <w:szCs w:val="24"/>
        </w:rPr>
        <w:t>Муниципального  автономного дошкольного образовательного учреждения</w:t>
      </w:r>
    </w:p>
    <w:p w:rsidR="00741A10" w:rsidRPr="00927C78" w:rsidRDefault="00741A10" w:rsidP="00741A10">
      <w:pPr>
        <w:spacing w:line="276" w:lineRule="auto"/>
        <w:jc w:val="center"/>
        <w:outlineLvl w:val="2"/>
        <w:rPr>
          <w:b/>
          <w:bCs/>
          <w:sz w:val="24"/>
          <w:szCs w:val="24"/>
        </w:rPr>
      </w:pPr>
      <w:r w:rsidRPr="00927C78">
        <w:rPr>
          <w:b/>
          <w:bCs/>
          <w:sz w:val="24"/>
          <w:szCs w:val="24"/>
        </w:rPr>
        <w:t xml:space="preserve">«Детский сад №326 комбинированного вида» Московского района </w:t>
      </w:r>
      <w:proofErr w:type="gramStart"/>
      <w:r w:rsidRPr="00927C78">
        <w:rPr>
          <w:b/>
          <w:bCs/>
          <w:sz w:val="24"/>
          <w:szCs w:val="24"/>
        </w:rPr>
        <w:t>г</w:t>
      </w:r>
      <w:proofErr w:type="gramEnd"/>
      <w:r w:rsidRPr="00927C78">
        <w:rPr>
          <w:b/>
          <w:bCs/>
          <w:sz w:val="24"/>
          <w:szCs w:val="24"/>
        </w:rPr>
        <w:t>. Казани</w:t>
      </w:r>
    </w:p>
    <w:p w:rsidR="00741A10" w:rsidRPr="00927C78" w:rsidRDefault="00741A10" w:rsidP="00741A10">
      <w:pPr>
        <w:spacing w:line="276" w:lineRule="auto"/>
        <w:jc w:val="center"/>
        <w:outlineLvl w:val="2"/>
        <w:rPr>
          <w:b/>
          <w:bCs/>
          <w:sz w:val="24"/>
          <w:szCs w:val="24"/>
        </w:rPr>
      </w:pPr>
      <w:r w:rsidRPr="00927C78">
        <w:rPr>
          <w:sz w:val="24"/>
          <w:szCs w:val="24"/>
        </w:rPr>
        <w:t> </w:t>
      </w:r>
      <w:r w:rsidRPr="00927C78">
        <w:rPr>
          <w:b/>
          <w:sz w:val="24"/>
          <w:szCs w:val="24"/>
        </w:rPr>
        <w:t xml:space="preserve">за </w:t>
      </w:r>
      <w:r w:rsidRPr="00927C78">
        <w:rPr>
          <w:b/>
          <w:bCs/>
          <w:sz w:val="24"/>
          <w:szCs w:val="24"/>
        </w:rPr>
        <w:t>201</w:t>
      </w:r>
      <w:bookmarkStart w:id="0" w:name="_GoBack"/>
      <w:bookmarkEnd w:id="0"/>
      <w:r w:rsidRPr="00927C78">
        <w:rPr>
          <w:b/>
          <w:bCs/>
          <w:sz w:val="24"/>
          <w:szCs w:val="24"/>
        </w:rPr>
        <w:t>8 учебный год</w:t>
      </w:r>
    </w:p>
    <w:p w:rsidR="00741A10" w:rsidRPr="00927C78" w:rsidRDefault="00741A10" w:rsidP="00741A10">
      <w:pPr>
        <w:spacing w:after="200" w:line="276" w:lineRule="auto"/>
        <w:rPr>
          <w:rFonts w:eastAsia="Calibri"/>
          <w:sz w:val="24"/>
          <w:szCs w:val="24"/>
          <w:lang w:eastAsia="en-US"/>
        </w:rPr>
      </w:pPr>
    </w:p>
    <w:p w:rsidR="004C118B" w:rsidRPr="00927C78" w:rsidRDefault="004C118B" w:rsidP="00927C78">
      <w:pPr>
        <w:autoSpaceDE w:val="0"/>
        <w:autoSpaceDN w:val="0"/>
        <w:adjustRightInd w:val="0"/>
        <w:spacing w:line="276" w:lineRule="auto"/>
        <w:jc w:val="center"/>
        <w:rPr>
          <w:b/>
          <w:sz w:val="24"/>
          <w:szCs w:val="24"/>
        </w:rPr>
      </w:pPr>
      <w:r w:rsidRPr="00927C78">
        <w:rPr>
          <w:b/>
          <w:sz w:val="24"/>
          <w:szCs w:val="24"/>
        </w:rPr>
        <w:t>Общие сведения</w:t>
      </w:r>
    </w:p>
    <w:p w:rsidR="00741A10" w:rsidRPr="00927C78" w:rsidRDefault="00741A10" w:rsidP="00741A10">
      <w:pPr>
        <w:autoSpaceDE w:val="0"/>
        <w:autoSpaceDN w:val="0"/>
        <w:adjustRightInd w:val="0"/>
        <w:spacing w:line="276" w:lineRule="auto"/>
        <w:ind w:firstLine="708"/>
        <w:jc w:val="both"/>
        <w:rPr>
          <w:sz w:val="24"/>
          <w:szCs w:val="24"/>
        </w:rPr>
      </w:pPr>
      <w:r w:rsidRPr="00927C78">
        <w:rPr>
          <w:sz w:val="24"/>
          <w:szCs w:val="24"/>
        </w:rPr>
        <w:t xml:space="preserve">Муниципальное автономное дошкольное образовательное учреждение «Детский сад №326 комбинированного вида» расположен по адресу: </w:t>
      </w:r>
      <w:r w:rsidRPr="00927C78">
        <w:rPr>
          <w:bCs/>
          <w:color w:val="000000"/>
          <w:sz w:val="24"/>
          <w:szCs w:val="24"/>
        </w:rPr>
        <w:t xml:space="preserve">420091, Татарстан, </w:t>
      </w:r>
      <w:proofErr w:type="gramStart"/>
      <w:r w:rsidRPr="00927C78">
        <w:rPr>
          <w:bCs/>
          <w:color w:val="000000"/>
          <w:sz w:val="24"/>
          <w:szCs w:val="24"/>
        </w:rPr>
        <w:t>г</w:t>
      </w:r>
      <w:proofErr w:type="gramEnd"/>
      <w:r w:rsidRPr="00927C78">
        <w:rPr>
          <w:bCs/>
          <w:color w:val="000000"/>
          <w:sz w:val="24"/>
          <w:szCs w:val="24"/>
        </w:rPr>
        <w:t>. Казань, ул. Химиков, дом 57, тел.: 571-83-85,</w:t>
      </w:r>
      <w:r w:rsidRPr="00927C78">
        <w:rPr>
          <w:sz w:val="24"/>
          <w:szCs w:val="24"/>
        </w:rPr>
        <w:t xml:space="preserve"> </w:t>
      </w:r>
      <w:r w:rsidRPr="00927C78">
        <w:rPr>
          <w:color w:val="000000"/>
          <w:sz w:val="24"/>
          <w:szCs w:val="24"/>
        </w:rPr>
        <w:t xml:space="preserve">электронный адрес: </w:t>
      </w:r>
      <w:hyperlink r:id="rId5" w:history="1">
        <w:r w:rsidRPr="00927C78">
          <w:rPr>
            <w:color w:val="0000FF" w:themeColor="hyperlink"/>
            <w:sz w:val="24"/>
            <w:szCs w:val="24"/>
            <w:u w:val="single"/>
            <w:lang w:val="en-US"/>
          </w:rPr>
          <w:t>Ds</w:t>
        </w:r>
        <w:r w:rsidRPr="00927C78">
          <w:rPr>
            <w:color w:val="0000FF" w:themeColor="hyperlink"/>
            <w:sz w:val="24"/>
            <w:szCs w:val="24"/>
            <w:u w:val="single"/>
          </w:rPr>
          <w:t>326.</w:t>
        </w:r>
        <w:r w:rsidRPr="00927C78">
          <w:rPr>
            <w:color w:val="0000FF" w:themeColor="hyperlink"/>
            <w:sz w:val="24"/>
            <w:szCs w:val="24"/>
            <w:u w:val="single"/>
            <w:lang w:val="en-US"/>
          </w:rPr>
          <w:t>kzn</w:t>
        </w:r>
        <w:r w:rsidRPr="00927C78">
          <w:rPr>
            <w:color w:val="0000FF" w:themeColor="hyperlink"/>
            <w:sz w:val="24"/>
            <w:szCs w:val="24"/>
            <w:u w:val="single"/>
          </w:rPr>
          <w:t>@</w:t>
        </w:r>
        <w:r w:rsidRPr="00927C78">
          <w:rPr>
            <w:color w:val="0000FF" w:themeColor="hyperlink"/>
            <w:sz w:val="24"/>
            <w:szCs w:val="24"/>
            <w:u w:val="single"/>
            <w:lang w:val="en-US"/>
          </w:rPr>
          <w:t>tatar</w:t>
        </w:r>
        <w:r w:rsidRPr="00927C78">
          <w:rPr>
            <w:color w:val="0000FF" w:themeColor="hyperlink"/>
            <w:sz w:val="24"/>
            <w:szCs w:val="24"/>
            <w:u w:val="single"/>
          </w:rPr>
          <w:t>.</w:t>
        </w:r>
        <w:r w:rsidRPr="00927C78">
          <w:rPr>
            <w:color w:val="0000FF" w:themeColor="hyperlink"/>
            <w:sz w:val="24"/>
            <w:szCs w:val="24"/>
            <w:u w:val="single"/>
            <w:lang w:val="en-US"/>
          </w:rPr>
          <w:t>ru</w:t>
        </w:r>
      </w:hyperlink>
      <w:r w:rsidRPr="00927C78">
        <w:rPr>
          <w:color w:val="D94E00"/>
          <w:sz w:val="24"/>
          <w:szCs w:val="24"/>
        </w:rPr>
        <w:t xml:space="preserve">. </w:t>
      </w:r>
      <w:r w:rsidRPr="00927C78">
        <w:rPr>
          <w:color w:val="000000"/>
          <w:sz w:val="24"/>
          <w:szCs w:val="24"/>
        </w:rPr>
        <w:t xml:space="preserve">Учреждение  функционирует с 1974 года. </w:t>
      </w:r>
    </w:p>
    <w:p w:rsidR="00741A10" w:rsidRPr="00927C78" w:rsidRDefault="00741A10" w:rsidP="00741A10">
      <w:pPr>
        <w:spacing w:line="276" w:lineRule="auto"/>
        <w:jc w:val="both"/>
        <w:rPr>
          <w:sz w:val="24"/>
          <w:szCs w:val="24"/>
        </w:rPr>
      </w:pPr>
      <w:r w:rsidRPr="00927C78">
        <w:rPr>
          <w:b/>
          <w:bCs/>
          <w:sz w:val="24"/>
          <w:szCs w:val="24"/>
        </w:rPr>
        <w:t>Тип учреждения</w:t>
      </w:r>
      <w:r w:rsidRPr="00927C78">
        <w:rPr>
          <w:sz w:val="24"/>
          <w:szCs w:val="24"/>
        </w:rPr>
        <w:t xml:space="preserve"> –  дошкольное образовательное учреждение.</w:t>
      </w:r>
    </w:p>
    <w:p w:rsidR="00741A10" w:rsidRPr="00927C78" w:rsidRDefault="00741A10" w:rsidP="00741A10">
      <w:pPr>
        <w:spacing w:line="276" w:lineRule="auto"/>
        <w:jc w:val="both"/>
        <w:rPr>
          <w:sz w:val="24"/>
          <w:szCs w:val="24"/>
        </w:rPr>
      </w:pPr>
      <w:r w:rsidRPr="00927C78">
        <w:rPr>
          <w:b/>
          <w:bCs/>
          <w:sz w:val="24"/>
          <w:szCs w:val="24"/>
        </w:rPr>
        <w:t>Вид учреждения</w:t>
      </w:r>
      <w:r w:rsidRPr="00927C78">
        <w:rPr>
          <w:sz w:val="24"/>
          <w:szCs w:val="24"/>
        </w:rPr>
        <w:t xml:space="preserve"> - детский сад.</w:t>
      </w:r>
    </w:p>
    <w:p w:rsidR="00741A10" w:rsidRPr="00927C78" w:rsidRDefault="00741A10" w:rsidP="00741A10">
      <w:pPr>
        <w:spacing w:line="276" w:lineRule="auto"/>
        <w:jc w:val="both"/>
        <w:rPr>
          <w:sz w:val="24"/>
          <w:szCs w:val="24"/>
        </w:rPr>
      </w:pPr>
      <w:r w:rsidRPr="00927C78">
        <w:rPr>
          <w:b/>
          <w:sz w:val="24"/>
          <w:szCs w:val="24"/>
        </w:rPr>
        <w:t xml:space="preserve">Организационно-правовая форма – </w:t>
      </w:r>
      <w:r w:rsidRPr="00927C78">
        <w:rPr>
          <w:sz w:val="24"/>
          <w:szCs w:val="24"/>
        </w:rPr>
        <w:t>муниципальное учреждение.</w:t>
      </w:r>
    </w:p>
    <w:p w:rsidR="00741A10" w:rsidRPr="00927C78" w:rsidRDefault="00741A10" w:rsidP="00741A10">
      <w:pPr>
        <w:spacing w:line="276" w:lineRule="auto"/>
        <w:jc w:val="both"/>
        <w:rPr>
          <w:sz w:val="24"/>
          <w:szCs w:val="24"/>
        </w:rPr>
      </w:pPr>
      <w:r w:rsidRPr="00927C78">
        <w:rPr>
          <w:b/>
          <w:bCs/>
          <w:sz w:val="24"/>
          <w:szCs w:val="24"/>
        </w:rPr>
        <w:t>Категория учреждения</w:t>
      </w:r>
      <w:r w:rsidRPr="00927C78">
        <w:rPr>
          <w:sz w:val="24"/>
          <w:szCs w:val="24"/>
        </w:rPr>
        <w:t xml:space="preserve"> – вторая</w:t>
      </w:r>
    </w:p>
    <w:p w:rsidR="00741A10" w:rsidRPr="00927C78" w:rsidRDefault="00741A10" w:rsidP="00741A10">
      <w:pPr>
        <w:spacing w:line="276" w:lineRule="auto"/>
        <w:jc w:val="both"/>
        <w:rPr>
          <w:sz w:val="24"/>
          <w:szCs w:val="24"/>
        </w:rPr>
      </w:pPr>
      <w:r w:rsidRPr="00927C78">
        <w:rPr>
          <w:b/>
          <w:bCs/>
          <w:sz w:val="24"/>
          <w:szCs w:val="24"/>
        </w:rPr>
        <w:t>Заведующая МАДОУ</w:t>
      </w:r>
      <w:r w:rsidRPr="00927C78">
        <w:rPr>
          <w:sz w:val="24"/>
          <w:szCs w:val="24"/>
        </w:rPr>
        <w:t xml:space="preserve">: </w:t>
      </w:r>
      <w:proofErr w:type="spellStart"/>
      <w:r w:rsidRPr="00927C78">
        <w:rPr>
          <w:sz w:val="24"/>
          <w:szCs w:val="24"/>
        </w:rPr>
        <w:t>Кулемина</w:t>
      </w:r>
      <w:proofErr w:type="spellEnd"/>
      <w:r w:rsidRPr="00927C78">
        <w:rPr>
          <w:sz w:val="24"/>
          <w:szCs w:val="24"/>
        </w:rPr>
        <w:t xml:space="preserve"> Оксана Александровна</w:t>
      </w:r>
    </w:p>
    <w:p w:rsidR="004C118B" w:rsidRPr="00927C78" w:rsidRDefault="00741A10" w:rsidP="00741A10">
      <w:pPr>
        <w:spacing w:line="276" w:lineRule="auto"/>
        <w:ind w:firstLine="708"/>
        <w:jc w:val="both"/>
        <w:rPr>
          <w:sz w:val="24"/>
          <w:szCs w:val="24"/>
        </w:rPr>
      </w:pPr>
      <w:r w:rsidRPr="00927C78">
        <w:rPr>
          <w:sz w:val="24"/>
          <w:szCs w:val="24"/>
        </w:rPr>
        <w:t xml:space="preserve">Дошкольное учреждение работает в режиме пятидневной рабочей недели (с выходными днями - </w:t>
      </w:r>
      <w:r w:rsidR="00D058F0" w:rsidRPr="00927C78">
        <w:rPr>
          <w:sz w:val="24"/>
          <w:szCs w:val="24"/>
        </w:rPr>
        <w:t xml:space="preserve">суббота и воскресенье, и праздничными днями в соответствии с трудовым законодательством </w:t>
      </w:r>
      <w:r w:rsidRPr="00927C78">
        <w:rPr>
          <w:sz w:val="24"/>
          <w:szCs w:val="24"/>
        </w:rPr>
        <w:t>Российской Федерации), 10,5-часовым пребыванием д</w:t>
      </w:r>
      <w:r w:rsidR="00D058F0" w:rsidRPr="00927C78">
        <w:rPr>
          <w:sz w:val="24"/>
          <w:szCs w:val="24"/>
        </w:rPr>
        <w:t xml:space="preserve">етей с 7.00 ч.   до 17.30 ч. </w:t>
      </w:r>
      <w:r w:rsidR="004C118B" w:rsidRPr="00927C78">
        <w:rPr>
          <w:sz w:val="24"/>
          <w:szCs w:val="24"/>
        </w:rPr>
        <w:t xml:space="preserve">С 6.30ч. до 7.00 ч. и 17.30 до 18.30 ч. – группа по присмотру </w:t>
      </w:r>
      <w:proofErr w:type="spellStart"/>
      <w:r w:rsidR="004C118B" w:rsidRPr="00927C78">
        <w:rPr>
          <w:sz w:val="24"/>
          <w:szCs w:val="24"/>
        </w:rPr>
        <w:t>иуходу</w:t>
      </w:r>
      <w:proofErr w:type="spellEnd"/>
      <w:r w:rsidR="004C118B" w:rsidRPr="00927C78">
        <w:rPr>
          <w:sz w:val="24"/>
          <w:szCs w:val="24"/>
        </w:rPr>
        <w:t>.</w:t>
      </w:r>
    </w:p>
    <w:p w:rsidR="00741A10" w:rsidRPr="00927C78" w:rsidRDefault="00D058F0" w:rsidP="00741A10">
      <w:pPr>
        <w:spacing w:line="276" w:lineRule="auto"/>
        <w:ind w:firstLine="708"/>
        <w:jc w:val="both"/>
        <w:rPr>
          <w:sz w:val="24"/>
          <w:szCs w:val="24"/>
        </w:rPr>
      </w:pPr>
      <w:r w:rsidRPr="00927C78">
        <w:rPr>
          <w:sz w:val="24"/>
          <w:szCs w:val="24"/>
        </w:rPr>
        <w:t>В д</w:t>
      </w:r>
      <w:r w:rsidR="00741A10" w:rsidRPr="00927C78">
        <w:rPr>
          <w:sz w:val="24"/>
          <w:szCs w:val="24"/>
        </w:rPr>
        <w:t>етском саду в соответствии с санитарно-эпидемиологическими правилами и нормативами ребенок обеспечен сбалансированным, четырехразовым питанием.</w:t>
      </w:r>
    </w:p>
    <w:p w:rsidR="00741A10" w:rsidRPr="00927C78" w:rsidRDefault="00741A10" w:rsidP="00741A10">
      <w:pPr>
        <w:spacing w:line="276" w:lineRule="auto"/>
        <w:ind w:firstLine="708"/>
        <w:jc w:val="both"/>
        <w:rPr>
          <w:sz w:val="24"/>
          <w:szCs w:val="24"/>
        </w:rPr>
      </w:pPr>
      <w:r w:rsidRPr="00927C78">
        <w:rPr>
          <w:sz w:val="24"/>
          <w:szCs w:val="24"/>
        </w:rPr>
        <w:t>Прием заявлений в детский сад и выдачу направлений осуществляет отдел образования Кировского и Московского районов</w:t>
      </w:r>
    </w:p>
    <w:p w:rsidR="00741A10" w:rsidRPr="00927C78" w:rsidRDefault="00741A10" w:rsidP="00741A10">
      <w:pPr>
        <w:spacing w:line="276" w:lineRule="auto"/>
        <w:jc w:val="both"/>
        <w:rPr>
          <w:sz w:val="24"/>
          <w:szCs w:val="24"/>
        </w:rPr>
      </w:pPr>
      <w:r w:rsidRPr="00927C78">
        <w:rPr>
          <w:sz w:val="24"/>
          <w:szCs w:val="24"/>
        </w:rPr>
        <w:t xml:space="preserve">Проектная мощность – </w:t>
      </w:r>
      <w:r w:rsidR="004C118B" w:rsidRPr="00927C78">
        <w:rPr>
          <w:sz w:val="24"/>
          <w:szCs w:val="24"/>
        </w:rPr>
        <w:t>200.</w:t>
      </w:r>
    </w:p>
    <w:p w:rsidR="00741A10" w:rsidRPr="00927C78" w:rsidRDefault="00741A10" w:rsidP="00741A10">
      <w:pPr>
        <w:spacing w:line="276" w:lineRule="auto"/>
        <w:jc w:val="both"/>
        <w:rPr>
          <w:sz w:val="24"/>
          <w:szCs w:val="24"/>
        </w:rPr>
      </w:pPr>
      <w:r w:rsidRPr="00927C78">
        <w:rPr>
          <w:sz w:val="24"/>
          <w:szCs w:val="24"/>
        </w:rPr>
        <w:t>Возраст воспитанников с 2 лет до 7 лет и до окончания образовательных отношений.</w:t>
      </w:r>
    </w:p>
    <w:p w:rsidR="00741A10" w:rsidRPr="00927C78" w:rsidRDefault="00741A10" w:rsidP="00741A10">
      <w:pPr>
        <w:jc w:val="both"/>
        <w:rPr>
          <w:rFonts w:eastAsia="Calibri"/>
          <w:sz w:val="24"/>
          <w:szCs w:val="24"/>
          <w:lang w:eastAsia="en-US"/>
        </w:rPr>
      </w:pPr>
      <w:r w:rsidRPr="00927C78">
        <w:rPr>
          <w:rFonts w:eastAsia="Calibri"/>
          <w:sz w:val="24"/>
          <w:szCs w:val="24"/>
          <w:lang w:eastAsia="en-US"/>
        </w:rPr>
        <w:t xml:space="preserve">Списочный состав воспитанников на 01.09.2018 г. составил 219  человек. </w:t>
      </w:r>
    </w:p>
    <w:p w:rsidR="00741A10" w:rsidRPr="00927C78" w:rsidRDefault="00741A10" w:rsidP="00741A10">
      <w:pPr>
        <w:spacing w:line="276" w:lineRule="auto"/>
        <w:jc w:val="both"/>
        <w:rPr>
          <w:sz w:val="24"/>
          <w:szCs w:val="24"/>
        </w:rPr>
      </w:pPr>
    </w:p>
    <w:tbl>
      <w:tblPr>
        <w:tblW w:w="7224" w:type="dxa"/>
        <w:tblInd w:w="392" w:type="dxa"/>
        <w:tblLayout w:type="fixed"/>
        <w:tblLook w:val="04A0"/>
      </w:tblPr>
      <w:tblGrid>
        <w:gridCol w:w="5659"/>
        <w:gridCol w:w="1565"/>
      </w:tblGrid>
      <w:tr w:rsidR="00D058F0" w:rsidRPr="00927C78" w:rsidTr="00D058F0">
        <w:trPr>
          <w:trHeight w:val="315"/>
        </w:trPr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58F0" w:rsidRPr="00927C78" w:rsidRDefault="00D058F0" w:rsidP="0025656E">
            <w:pPr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Возрастная группа 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58F0" w:rsidRPr="00927C78" w:rsidRDefault="00D058F0" w:rsidP="0025656E">
            <w:pPr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кол-во групп</w:t>
            </w:r>
          </w:p>
        </w:tc>
      </w:tr>
      <w:tr w:rsidR="00D058F0" w:rsidRPr="00927C78" w:rsidTr="00D058F0">
        <w:trPr>
          <w:trHeight w:val="315"/>
        </w:trPr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058F0" w:rsidRPr="00927C78" w:rsidRDefault="00D058F0" w:rsidP="0025656E">
            <w:pPr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группы для детей от 1 до 2 лет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58F0" w:rsidRPr="00927C78" w:rsidRDefault="00D058F0" w:rsidP="0025656E">
            <w:pPr>
              <w:jc w:val="right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0</w:t>
            </w:r>
          </w:p>
        </w:tc>
      </w:tr>
      <w:tr w:rsidR="00D058F0" w:rsidRPr="00927C78" w:rsidTr="00D058F0">
        <w:trPr>
          <w:trHeight w:val="315"/>
        </w:trPr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058F0" w:rsidRPr="00927C78" w:rsidRDefault="00D058F0" w:rsidP="0025656E">
            <w:pPr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группы для детей от 2 до 3 лет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58F0" w:rsidRPr="00927C78" w:rsidRDefault="00D058F0" w:rsidP="0025656E">
            <w:pPr>
              <w:jc w:val="right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2</w:t>
            </w:r>
          </w:p>
        </w:tc>
      </w:tr>
      <w:tr w:rsidR="00D058F0" w:rsidRPr="00927C78" w:rsidTr="00D058F0">
        <w:trPr>
          <w:trHeight w:val="315"/>
        </w:trPr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058F0" w:rsidRPr="00927C78" w:rsidRDefault="00D058F0" w:rsidP="0025656E">
            <w:pPr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группы для детей от 3 до 4 лет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58F0" w:rsidRPr="00927C78" w:rsidRDefault="00D058F0" w:rsidP="0025656E">
            <w:pPr>
              <w:jc w:val="right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2</w:t>
            </w:r>
          </w:p>
        </w:tc>
      </w:tr>
      <w:tr w:rsidR="00D058F0" w:rsidRPr="00927C78" w:rsidTr="00D058F0">
        <w:trPr>
          <w:trHeight w:val="315"/>
        </w:trPr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058F0" w:rsidRPr="00927C78" w:rsidRDefault="00D058F0" w:rsidP="0025656E">
            <w:pPr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группы для детей от 4 до 5 лет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58F0" w:rsidRPr="00927C78" w:rsidRDefault="00D058F0" w:rsidP="0025656E">
            <w:pPr>
              <w:jc w:val="right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2</w:t>
            </w:r>
          </w:p>
        </w:tc>
      </w:tr>
      <w:tr w:rsidR="00D058F0" w:rsidRPr="00927C78" w:rsidTr="00D058F0">
        <w:trPr>
          <w:trHeight w:val="315"/>
        </w:trPr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058F0" w:rsidRPr="00927C78" w:rsidRDefault="00D058F0" w:rsidP="0025656E">
            <w:pPr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группы для детей от 5 до 6 лет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58F0" w:rsidRPr="00927C78" w:rsidRDefault="00D058F0" w:rsidP="0025656E">
            <w:pPr>
              <w:jc w:val="right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2</w:t>
            </w:r>
          </w:p>
        </w:tc>
      </w:tr>
      <w:tr w:rsidR="00D058F0" w:rsidRPr="00927C78" w:rsidTr="00D058F0">
        <w:trPr>
          <w:trHeight w:val="315"/>
        </w:trPr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058F0" w:rsidRPr="00927C78" w:rsidRDefault="00D058F0" w:rsidP="0025656E">
            <w:pPr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группы для детей от 6 до 7 лет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58F0" w:rsidRPr="00927C78" w:rsidRDefault="00D058F0" w:rsidP="0025656E">
            <w:pPr>
              <w:jc w:val="right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2</w:t>
            </w:r>
          </w:p>
        </w:tc>
      </w:tr>
    </w:tbl>
    <w:p w:rsidR="00741A10" w:rsidRPr="00927C78" w:rsidRDefault="00741A10" w:rsidP="00741A10">
      <w:pPr>
        <w:rPr>
          <w:sz w:val="24"/>
          <w:szCs w:val="24"/>
        </w:rPr>
      </w:pPr>
    </w:p>
    <w:p w:rsidR="00741A10" w:rsidRPr="00927C78" w:rsidRDefault="00741A10" w:rsidP="00741A10">
      <w:pPr>
        <w:rPr>
          <w:sz w:val="24"/>
          <w:szCs w:val="24"/>
        </w:rPr>
      </w:pPr>
      <w:r w:rsidRPr="00927C78">
        <w:rPr>
          <w:sz w:val="24"/>
          <w:szCs w:val="24"/>
        </w:rPr>
        <w:t>  </w:t>
      </w:r>
    </w:p>
    <w:p w:rsidR="00741A10" w:rsidRPr="00927C78" w:rsidRDefault="00741A10" w:rsidP="00741A10">
      <w:pPr>
        <w:jc w:val="both"/>
        <w:rPr>
          <w:sz w:val="24"/>
          <w:szCs w:val="24"/>
          <w:lang w:eastAsia="en-US"/>
        </w:rPr>
      </w:pPr>
      <w:r w:rsidRPr="00927C78">
        <w:rPr>
          <w:sz w:val="24"/>
          <w:szCs w:val="24"/>
          <w:lang w:eastAsia="en-US"/>
        </w:rPr>
        <w:t>МАДОУ  осуществляет свою деятельность на основании:</w:t>
      </w:r>
    </w:p>
    <w:p w:rsidR="00741A10" w:rsidRPr="00927C78" w:rsidRDefault="00741A10" w:rsidP="00741A10">
      <w:pPr>
        <w:jc w:val="both"/>
        <w:rPr>
          <w:b/>
          <w:sz w:val="24"/>
          <w:szCs w:val="24"/>
          <w:lang w:eastAsia="en-US"/>
        </w:rPr>
      </w:pPr>
      <w:r w:rsidRPr="00927C78">
        <w:rPr>
          <w:b/>
          <w:sz w:val="24"/>
          <w:szCs w:val="24"/>
          <w:lang w:eastAsia="en-US"/>
        </w:rPr>
        <w:t xml:space="preserve">Устава ДОУ, </w:t>
      </w:r>
      <w:r w:rsidRPr="00927C78">
        <w:rPr>
          <w:sz w:val="24"/>
          <w:szCs w:val="24"/>
          <w:lang w:eastAsia="en-US"/>
        </w:rPr>
        <w:t>утвержденного Комитетом земельных имущественных отношений Исполнительного комитета г</w:t>
      </w:r>
      <w:proofErr w:type="gramStart"/>
      <w:r w:rsidRPr="00927C78">
        <w:rPr>
          <w:sz w:val="24"/>
          <w:szCs w:val="24"/>
          <w:lang w:eastAsia="en-US"/>
        </w:rPr>
        <w:t>.К</w:t>
      </w:r>
      <w:proofErr w:type="gramEnd"/>
      <w:r w:rsidRPr="00927C78">
        <w:rPr>
          <w:sz w:val="24"/>
          <w:szCs w:val="24"/>
          <w:lang w:eastAsia="en-US"/>
        </w:rPr>
        <w:t>азани от 17 июня 2015 года №1252/КЗИО-ПК.</w:t>
      </w:r>
    </w:p>
    <w:p w:rsidR="00741A10" w:rsidRPr="00927C78" w:rsidRDefault="00741A10" w:rsidP="00741A10">
      <w:pPr>
        <w:jc w:val="both"/>
        <w:rPr>
          <w:sz w:val="24"/>
          <w:szCs w:val="24"/>
          <w:lang w:eastAsia="en-US"/>
        </w:rPr>
      </w:pPr>
      <w:r w:rsidRPr="00927C78">
        <w:rPr>
          <w:b/>
          <w:sz w:val="24"/>
          <w:szCs w:val="24"/>
          <w:lang w:eastAsia="en-US"/>
        </w:rPr>
        <w:t>Лицензия</w:t>
      </w:r>
      <w:r w:rsidRPr="00927C78">
        <w:rPr>
          <w:color w:val="002060"/>
          <w:sz w:val="24"/>
          <w:szCs w:val="24"/>
          <w:lang w:eastAsia="en-US"/>
        </w:rPr>
        <w:t xml:space="preserve"> </w:t>
      </w:r>
      <w:r w:rsidRPr="00927C78">
        <w:rPr>
          <w:sz w:val="24"/>
          <w:szCs w:val="24"/>
          <w:lang w:eastAsia="en-US"/>
        </w:rPr>
        <w:t xml:space="preserve">на </w:t>
      </w:r>
      <w:proofErr w:type="gramStart"/>
      <w:r w:rsidRPr="00927C78">
        <w:rPr>
          <w:sz w:val="24"/>
          <w:szCs w:val="24"/>
          <w:lang w:eastAsia="en-US"/>
        </w:rPr>
        <w:t>право ведения</w:t>
      </w:r>
      <w:proofErr w:type="gramEnd"/>
      <w:r w:rsidRPr="00927C78">
        <w:rPr>
          <w:sz w:val="24"/>
          <w:szCs w:val="24"/>
          <w:lang w:eastAsia="en-US"/>
        </w:rPr>
        <w:t xml:space="preserve"> образовательной деятельности серия 16Л01 № 0000530, регистрационный № 4890,  дата выдачи 21.03.2013г. Министерством образования Республики Татарстан, лицензия бессрочная.</w:t>
      </w:r>
    </w:p>
    <w:p w:rsidR="00741A10" w:rsidRPr="00927C78" w:rsidRDefault="00741A10" w:rsidP="00741A10">
      <w:pPr>
        <w:jc w:val="both"/>
        <w:rPr>
          <w:sz w:val="24"/>
          <w:szCs w:val="24"/>
          <w:lang w:eastAsia="ar-SA"/>
        </w:rPr>
      </w:pPr>
      <w:r w:rsidRPr="00927C78">
        <w:rPr>
          <w:sz w:val="24"/>
          <w:szCs w:val="24"/>
          <w:lang w:eastAsia="en-US"/>
        </w:rPr>
        <w:t>Свидетельство о государственной аккредитации АА</w:t>
      </w:r>
      <w:r w:rsidRPr="00927C78">
        <w:rPr>
          <w:bCs/>
          <w:iCs/>
          <w:sz w:val="24"/>
          <w:szCs w:val="24"/>
          <w:lang w:eastAsia="en-US"/>
        </w:rPr>
        <w:t xml:space="preserve">  054112, регистрационный  № 4461  от  24.07.2006г. </w:t>
      </w:r>
      <w:r w:rsidRPr="00927C78">
        <w:rPr>
          <w:sz w:val="24"/>
          <w:szCs w:val="24"/>
          <w:lang w:eastAsia="ar-SA"/>
        </w:rPr>
        <w:t>выдано Министерством образования Республики Татарстан.</w:t>
      </w:r>
    </w:p>
    <w:p w:rsidR="00741A10" w:rsidRPr="00927C78" w:rsidRDefault="00741A10" w:rsidP="00741A10">
      <w:pPr>
        <w:rPr>
          <w:sz w:val="24"/>
          <w:szCs w:val="24"/>
        </w:rPr>
      </w:pPr>
      <w:r w:rsidRPr="00927C78">
        <w:rPr>
          <w:sz w:val="24"/>
          <w:szCs w:val="24"/>
        </w:rPr>
        <w:t>Приложение к лицензии от 28.04.2015 года № 6325</w:t>
      </w:r>
      <w:r w:rsidRPr="00927C78">
        <w:rPr>
          <w:i/>
          <w:sz w:val="24"/>
          <w:szCs w:val="24"/>
        </w:rPr>
        <w:t xml:space="preserve"> </w:t>
      </w:r>
    </w:p>
    <w:p w:rsidR="005402BC" w:rsidRDefault="005402BC">
      <w:pPr>
        <w:rPr>
          <w:sz w:val="24"/>
          <w:szCs w:val="24"/>
        </w:rPr>
      </w:pPr>
    </w:p>
    <w:p w:rsidR="00B86573" w:rsidRPr="00DB5ED8" w:rsidRDefault="00B86573" w:rsidP="00DB5ED8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172298">
        <w:rPr>
          <w:b/>
          <w:sz w:val="24"/>
          <w:szCs w:val="24"/>
        </w:rPr>
        <w:lastRenderedPageBreak/>
        <w:t xml:space="preserve">Оценка системы управления ДОУ. </w:t>
      </w:r>
    </w:p>
    <w:p w:rsidR="00B86573" w:rsidRPr="00172298" w:rsidRDefault="00B86573" w:rsidP="00B86573">
      <w:pPr>
        <w:ind w:firstLine="567"/>
        <w:jc w:val="both"/>
        <w:rPr>
          <w:rFonts w:eastAsia="SimSun"/>
          <w:bCs/>
          <w:sz w:val="24"/>
          <w:szCs w:val="24"/>
          <w:lang w:eastAsia="zh-CN"/>
        </w:rPr>
      </w:pPr>
      <w:r w:rsidRPr="00172298">
        <w:rPr>
          <w:rFonts w:eastAsia="SimSun"/>
          <w:bCs/>
          <w:sz w:val="24"/>
          <w:szCs w:val="24"/>
          <w:lang w:eastAsia="zh-CN"/>
        </w:rPr>
        <w:t xml:space="preserve">Управление </w:t>
      </w:r>
      <w:r w:rsidRPr="00172298">
        <w:rPr>
          <w:rFonts w:eastAsia="SimSun"/>
          <w:sz w:val="24"/>
          <w:szCs w:val="24"/>
          <w:lang w:eastAsia="zh-CN"/>
        </w:rPr>
        <w:t>ДОУ</w:t>
      </w:r>
      <w:r w:rsidRPr="00172298">
        <w:rPr>
          <w:rFonts w:eastAsia="SimSun"/>
          <w:bCs/>
          <w:sz w:val="24"/>
          <w:szCs w:val="24"/>
          <w:lang w:eastAsia="zh-CN"/>
        </w:rPr>
        <w:t xml:space="preserve"> осуществляется в соответствии с законом Российской Федерации «Об образовании» и Уставом на принципах демократичности, открытости, единства единоначалия и коллегиальности, объективности и полноте используемой информации, приоритета общечеловеческих ценностей, охраны жизни и здоровья человека, свободного развития личности.</w:t>
      </w:r>
    </w:p>
    <w:p w:rsidR="00B86573" w:rsidRPr="00172298" w:rsidRDefault="00B86573" w:rsidP="00B86573">
      <w:pPr>
        <w:ind w:firstLine="425"/>
        <w:jc w:val="both"/>
        <w:rPr>
          <w:sz w:val="24"/>
          <w:szCs w:val="24"/>
          <w:lang w:eastAsia="zh-CN"/>
        </w:rPr>
      </w:pPr>
      <w:r w:rsidRPr="00172298">
        <w:rPr>
          <w:sz w:val="24"/>
          <w:szCs w:val="24"/>
          <w:lang w:eastAsia="zh-CN"/>
        </w:rPr>
        <w:t xml:space="preserve"> В ДОУ разработан пакет документов, регламентирующих его деятельность: Устав ДОУ, локальные акты, договоры с родителями, педагогическими работниками, обслуживающим персоналом, должностные инструкции. Имеющаяся структура системы управления соответствует Уставу ДОУ и функциональным задачам ДОУ.</w:t>
      </w:r>
    </w:p>
    <w:p w:rsidR="00B86573" w:rsidRPr="00172298" w:rsidRDefault="00B86573" w:rsidP="00B86573">
      <w:pPr>
        <w:ind w:firstLine="425"/>
        <w:jc w:val="both"/>
        <w:rPr>
          <w:sz w:val="24"/>
          <w:szCs w:val="24"/>
          <w:lang w:eastAsia="zh-CN"/>
        </w:rPr>
      </w:pPr>
      <w:r w:rsidRPr="00172298">
        <w:rPr>
          <w:sz w:val="24"/>
          <w:szCs w:val="24"/>
          <w:lang w:eastAsia="zh-CN"/>
        </w:rPr>
        <w:t xml:space="preserve"> Формами самоуправления являются: Собрание работников, Педагогический совет, Управляющий совет ДОУ. Порядок выборов в органы самоуправления и их компетенции определяются Уставом. </w:t>
      </w:r>
    </w:p>
    <w:p w:rsidR="00B86573" w:rsidRPr="00172298" w:rsidRDefault="00B86573" w:rsidP="00B86573">
      <w:pPr>
        <w:ind w:firstLine="425"/>
        <w:jc w:val="both"/>
        <w:rPr>
          <w:sz w:val="24"/>
          <w:szCs w:val="24"/>
          <w:lang w:eastAsia="zh-CN"/>
        </w:rPr>
      </w:pPr>
      <w:r w:rsidRPr="00172298">
        <w:rPr>
          <w:sz w:val="24"/>
          <w:szCs w:val="24"/>
          <w:lang w:eastAsia="zh-CN"/>
        </w:rPr>
        <w:t>Структура, порядок формирования, срок полномочий и компетенция органов управления ДОУ, принятия ими решений устанавливаются на заседании Совета педагогов и Управляющего совета в соответствии с законодательством Российской Федерации.</w:t>
      </w:r>
    </w:p>
    <w:p w:rsidR="00B86573" w:rsidRPr="00172298" w:rsidRDefault="00B86573" w:rsidP="00B86573">
      <w:pPr>
        <w:ind w:firstLine="425"/>
        <w:jc w:val="both"/>
        <w:rPr>
          <w:sz w:val="24"/>
          <w:szCs w:val="24"/>
          <w:lang w:eastAsia="zh-CN"/>
        </w:rPr>
      </w:pPr>
      <w:r w:rsidRPr="00172298">
        <w:rPr>
          <w:sz w:val="24"/>
          <w:szCs w:val="24"/>
          <w:lang w:eastAsia="zh-CN"/>
        </w:rPr>
        <w:t xml:space="preserve"> Деятельность коллегиальных органов управления осуществляется в соответствии с Положениями: Положение о Собрании трудового коллектива, Положение о Совете педагогов ДОУ, Положение об Управляющем совете ДОУ.</w:t>
      </w:r>
    </w:p>
    <w:p w:rsidR="00B86573" w:rsidRPr="00172298" w:rsidRDefault="00B86573" w:rsidP="00B86573">
      <w:pPr>
        <w:ind w:firstLine="284"/>
        <w:jc w:val="both"/>
        <w:rPr>
          <w:sz w:val="24"/>
          <w:szCs w:val="24"/>
          <w:lang w:eastAsia="zh-CN"/>
        </w:rPr>
      </w:pPr>
      <w:r w:rsidRPr="00172298">
        <w:rPr>
          <w:sz w:val="24"/>
          <w:szCs w:val="24"/>
          <w:lang w:eastAsia="zh-CN"/>
        </w:rPr>
        <w:t>Представительным органом работников является действующая в ДОУ первичная профсоюзная организация (ППО).</w:t>
      </w:r>
    </w:p>
    <w:p w:rsidR="00B86573" w:rsidRPr="00172298" w:rsidRDefault="00B86573" w:rsidP="00B86573">
      <w:pPr>
        <w:tabs>
          <w:tab w:val="left" w:pos="426"/>
        </w:tabs>
        <w:suppressAutoHyphens/>
        <w:jc w:val="both"/>
        <w:rPr>
          <w:rFonts w:eastAsia="SimSun"/>
          <w:bCs/>
          <w:sz w:val="24"/>
          <w:szCs w:val="24"/>
          <w:lang w:eastAsia="zh-CN"/>
        </w:rPr>
      </w:pPr>
    </w:p>
    <w:p w:rsidR="00B86573" w:rsidRPr="00172298" w:rsidRDefault="00B86573" w:rsidP="00B86573">
      <w:pPr>
        <w:tabs>
          <w:tab w:val="left" w:pos="426"/>
        </w:tabs>
        <w:ind w:left="-142"/>
        <w:jc w:val="both"/>
        <w:rPr>
          <w:rFonts w:eastAsia="SimSun"/>
          <w:sz w:val="24"/>
          <w:szCs w:val="24"/>
          <w:lang w:eastAsia="zh-CN"/>
        </w:rPr>
      </w:pPr>
      <w:r w:rsidRPr="00172298">
        <w:rPr>
          <w:rFonts w:eastAsia="SimSun"/>
          <w:sz w:val="24"/>
          <w:szCs w:val="24"/>
          <w:lang w:eastAsia="zh-CN"/>
        </w:rPr>
        <w:t>Формами самоуправления являются</w:t>
      </w:r>
      <w:r>
        <w:rPr>
          <w:rFonts w:eastAsia="SimSun"/>
          <w:sz w:val="24"/>
          <w:szCs w:val="24"/>
          <w:lang w:eastAsia="zh-CN"/>
        </w:rPr>
        <w:t>:</w:t>
      </w:r>
      <w:r w:rsidRPr="00172298">
        <w:rPr>
          <w:rFonts w:eastAsia="SimSun"/>
          <w:sz w:val="24"/>
          <w:szCs w:val="24"/>
          <w:lang w:eastAsia="zh-CN"/>
        </w:rPr>
        <w:t xml:space="preserve"> педагогический совет, общее собрание трудового коллектива ДОУ.</w:t>
      </w:r>
    </w:p>
    <w:p w:rsidR="00B86573" w:rsidRPr="00172298" w:rsidRDefault="00B86573" w:rsidP="00B86573">
      <w:pPr>
        <w:tabs>
          <w:tab w:val="left" w:pos="709"/>
          <w:tab w:val="left" w:pos="1418"/>
        </w:tabs>
        <w:ind w:firstLine="680"/>
        <w:jc w:val="both"/>
        <w:rPr>
          <w:rFonts w:eastAsia="SimSun"/>
          <w:sz w:val="24"/>
          <w:szCs w:val="24"/>
          <w:lang w:eastAsia="zh-CN"/>
        </w:rPr>
      </w:pPr>
      <w:r w:rsidRPr="00172298">
        <w:rPr>
          <w:rFonts w:eastAsia="SimSun"/>
          <w:i/>
          <w:sz w:val="24"/>
          <w:szCs w:val="24"/>
          <w:lang w:eastAsia="zh-CN"/>
        </w:rPr>
        <w:t>Педагогический совет</w:t>
      </w:r>
      <w:r w:rsidRPr="00172298">
        <w:rPr>
          <w:rFonts w:eastAsia="SimSun"/>
          <w:sz w:val="24"/>
          <w:szCs w:val="24"/>
          <w:lang w:eastAsia="zh-CN"/>
        </w:rPr>
        <w:t xml:space="preserve"> рассматривает педагогические и методические вопросы, вопросы организации учебно-воспитательного процесса, изучение и распространение передового педагогического опыта</w:t>
      </w:r>
    </w:p>
    <w:p w:rsidR="00B86573" w:rsidRPr="00172298" w:rsidRDefault="00B86573" w:rsidP="00B86573">
      <w:pPr>
        <w:suppressLineNumbers/>
        <w:tabs>
          <w:tab w:val="left" w:pos="709"/>
          <w:tab w:val="left" w:pos="1418"/>
        </w:tabs>
        <w:ind w:firstLine="680"/>
        <w:jc w:val="both"/>
        <w:rPr>
          <w:rFonts w:eastAsia="SimSun"/>
          <w:sz w:val="24"/>
          <w:szCs w:val="24"/>
          <w:lang w:eastAsia="zh-CN"/>
        </w:rPr>
      </w:pPr>
      <w:r>
        <w:rPr>
          <w:rFonts w:eastAsia="SimSun"/>
          <w:i/>
          <w:sz w:val="24"/>
          <w:szCs w:val="24"/>
          <w:lang w:eastAsia="zh-CN"/>
        </w:rPr>
        <w:t xml:space="preserve">Общее собрание работников ДОУ </w:t>
      </w:r>
      <w:r w:rsidRPr="00172298">
        <w:rPr>
          <w:rFonts w:eastAsia="SimSun"/>
          <w:sz w:val="24"/>
          <w:szCs w:val="24"/>
          <w:lang w:eastAsia="zh-CN"/>
        </w:rPr>
        <w:t>имеет право</w:t>
      </w:r>
      <w:r w:rsidRPr="00172298">
        <w:rPr>
          <w:rFonts w:eastAsia="SimSun"/>
          <w:i/>
          <w:sz w:val="24"/>
          <w:szCs w:val="24"/>
          <w:lang w:eastAsia="zh-CN"/>
        </w:rPr>
        <w:t xml:space="preserve"> </w:t>
      </w:r>
      <w:r w:rsidRPr="00172298">
        <w:rPr>
          <w:rFonts w:eastAsia="SimSun"/>
          <w:sz w:val="24"/>
          <w:szCs w:val="24"/>
          <w:lang w:eastAsia="zh-CN"/>
        </w:rPr>
        <w:t>обсуждать коллективный договор, обсуждать и принимать правила внутреннего трудового распорядка, Устав Учреждения для внесения их на утверждение.</w:t>
      </w:r>
    </w:p>
    <w:p w:rsidR="00B86573" w:rsidRPr="00172298" w:rsidRDefault="00B86573" w:rsidP="00B86573">
      <w:pPr>
        <w:jc w:val="both"/>
        <w:rPr>
          <w:sz w:val="24"/>
          <w:szCs w:val="24"/>
          <w:lang w:eastAsia="zh-CN"/>
        </w:rPr>
      </w:pPr>
      <w:r w:rsidRPr="00172298">
        <w:rPr>
          <w:sz w:val="24"/>
          <w:szCs w:val="24"/>
          <w:lang w:eastAsia="zh-CN"/>
        </w:rPr>
        <w:t xml:space="preserve">          </w:t>
      </w:r>
      <w:r w:rsidRPr="00172298">
        <w:rPr>
          <w:i/>
          <w:sz w:val="24"/>
          <w:szCs w:val="24"/>
          <w:lang w:eastAsia="zh-CN"/>
        </w:rPr>
        <w:t>Управляющий совет ДОУ</w:t>
      </w:r>
      <w:r w:rsidRPr="00172298">
        <w:rPr>
          <w:sz w:val="24"/>
          <w:szCs w:val="24"/>
          <w:lang w:eastAsia="zh-CN"/>
        </w:rPr>
        <w:t xml:space="preserve"> работает в тесном контакте с администрацией ДОУ, Советом родителей.</w:t>
      </w:r>
    </w:p>
    <w:p w:rsidR="00B86573" w:rsidRPr="00172298" w:rsidRDefault="00B86573" w:rsidP="00B86573">
      <w:pPr>
        <w:ind w:left="-142" w:firstLine="851"/>
        <w:jc w:val="both"/>
        <w:rPr>
          <w:sz w:val="24"/>
          <w:szCs w:val="24"/>
          <w:lang w:eastAsia="zh-CN"/>
        </w:rPr>
      </w:pPr>
      <w:r w:rsidRPr="00172298">
        <w:rPr>
          <w:sz w:val="24"/>
          <w:szCs w:val="24"/>
          <w:lang w:eastAsia="zh-CN"/>
        </w:rPr>
        <w:t>На заседании Управляющего совета ДОУ обсуждаются нормативно-правовые документы, планы финансово-хозяйственной деятельности. Члены Совета ДОУ принимают активное участие в организации в создании оптимальных и безопасных условий осуществления образовательного процесса, оказывают помощь в организации и совершенствовании образовательной деятельности, распределение стимулирующих выплат педагогам.</w:t>
      </w:r>
    </w:p>
    <w:p w:rsidR="00B86573" w:rsidRPr="00172298" w:rsidRDefault="00B86573" w:rsidP="00B86573">
      <w:pPr>
        <w:ind w:left="-142" w:firstLine="851"/>
        <w:jc w:val="both"/>
        <w:rPr>
          <w:sz w:val="24"/>
          <w:szCs w:val="24"/>
          <w:lang w:eastAsia="zh-CN"/>
        </w:rPr>
      </w:pPr>
      <w:r w:rsidRPr="00172298">
        <w:rPr>
          <w:sz w:val="24"/>
          <w:szCs w:val="24"/>
          <w:lang w:eastAsia="zh-CN"/>
        </w:rPr>
        <w:t>Результативность деятельности Управляющего совета ДОУ:</w:t>
      </w:r>
    </w:p>
    <w:p w:rsidR="00B86573" w:rsidRPr="00172298" w:rsidRDefault="00B86573" w:rsidP="00B86573">
      <w:pPr>
        <w:ind w:left="-142" w:firstLine="851"/>
        <w:jc w:val="both"/>
        <w:rPr>
          <w:sz w:val="24"/>
          <w:szCs w:val="24"/>
          <w:lang w:eastAsia="zh-CN"/>
        </w:rPr>
      </w:pPr>
      <w:r w:rsidRPr="00172298">
        <w:rPr>
          <w:sz w:val="24"/>
          <w:szCs w:val="24"/>
          <w:lang w:eastAsia="zh-CN"/>
        </w:rPr>
        <w:t>Совет ДОУ принял активное участие в обсуждении и принятии локальных актов таких как: Установление стимулирующих надбавок и доплат обслуживающему персоналу, Положение о комиссии по урегулированию конфликтных ситуаций среди участников образовательного процесса, планов проведения тематических недель и т.п.</w:t>
      </w:r>
    </w:p>
    <w:p w:rsidR="00B86573" w:rsidRPr="00172298" w:rsidRDefault="00B86573" w:rsidP="00B86573">
      <w:pPr>
        <w:ind w:left="-142" w:firstLine="851"/>
        <w:jc w:val="both"/>
        <w:rPr>
          <w:sz w:val="24"/>
          <w:szCs w:val="24"/>
          <w:lang w:eastAsia="zh-CN"/>
        </w:rPr>
      </w:pPr>
      <w:r w:rsidRPr="00172298">
        <w:rPr>
          <w:sz w:val="24"/>
          <w:szCs w:val="24"/>
          <w:lang w:eastAsia="zh-CN"/>
        </w:rPr>
        <w:t>В ДОУ используются различные формы контроля (оперативный, тематический, смотры-конкурсы) результаты которого обсуждаются на рабочих совещаниях и педагогических советах с целью дальнейшего совершенствования работы.</w:t>
      </w:r>
    </w:p>
    <w:p w:rsidR="00B86573" w:rsidRPr="00172298" w:rsidRDefault="00B86573" w:rsidP="00B86573">
      <w:pPr>
        <w:ind w:left="-142" w:firstLine="851"/>
        <w:jc w:val="both"/>
        <w:rPr>
          <w:sz w:val="24"/>
          <w:szCs w:val="24"/>
          <w:lang w:eastAsia="zh-CN"/>
        </w:rPr>
      </w:pPr>
      <w:r w:rsidRPr="00172298">
        <w:rPr>
          <w:sz w:val="24"/>
          <w:szCs w:val="24"/>
          <w:lang w:eastAsia="zh-CN"/>
        </w:rPr>
        <w:t xml:space="preserve">Система управления в ДОУ обеспечивает оптимальное сочетание традиционных и современных тенденций: программирование деятельности ДОУ в режиме развития, обеспечение инновационного процесса в ДОУ, комплексное сопровождение развития участников образовательной деятельности, что позволяет эффективно организовать образовательное пространство ДОУ. </w:t>
      </w:r>
    </w:p>
    <w:p w:rsidR="00B86573" w:rsidRPr="00172298" w:rsidRDefault="00B86573" w:rsidP="00B86573">
      <w:pPr>
        <w:ind w:left="-567" w:firstLine="425"/>
        <w:jc w:val="both"/>
        <w:rPr>
          <w:sz w:val="24"/>
          <w:szCs w:val="24"/>
          <w:lang w:eastAsia="zh-CN"/>
        </w:rPr>
      </w:pPr>
      <w:r w:rsidRPr="00172298">
        <w:rPr>
          <w:b/>
          <w:bCs/>
          <w:sz w:val="24"/>
          <w:szCs w:val="24"/>
          <w:lang w:eastAsia="zh-CN"/>
        </w:rPr>
        <w:t xml:space="preserve">  Вывод:</w:t>
      </w:r>
    </w:p>
    <w:p w:rsidR="00B86573" w:rsidRPr="00172298" w:rsidRDefault="00B86573" w:rsidP="00B86573">
      <w:pPr>
        <w:jc w:val="both"/>
        <w:rPr>
          <w:sz w:val="24"/>
          <w:szCs w:val="24"/>
          <w:lang w:eastAsia="zh-CN"/>
        </w:rPr>
      </w:pPr>
      <w:r w:rsidRPr="00172298">
        <w:rPr>
          <w:sz w:val="24"/>
          <w:szCs w:val="24"/>
          <w:lang w:eastAsia="zh-CN"/>
        </w:rPr>
        <w:lastRenderedPageBreak/>
        <w:t>Структура и механизм управления ДОУ определяют стабильное функционирование. 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детей) и сотрудников ДОУ.</w:t>
      </w:r>
    </w:p>
    <w:p w:rsidR="00B86573" w:rsidRPr="00172298" w:rsidRDefault="00B86573" w:rsidP="00B86573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172298">
        <w:rPr>
          <w:sz w:val="24"/>
          <w:szCs w:val="24"/>
        </w:rPr>
        <w:t>Для совершенствования системы управления в ДОУ необходимо активизировать работу по привлечению родительской общественности к управленческой деятельности ДОУ.</w:t>
      </w:r>
    </w:p>
    <w:p w:rsidR="00F56F70" w:rsidRDefault="00F56F70" w:rsidP="00F56F70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</w:p>
    <w:p w:rsidR="00DB5ED8" w:rsidRDefault="00F56F70" w:rsidP="00DB5ED8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172298">
        <w:rPr>
          <w:b/>
          <w:sz w:val="24"/>
          <w:szCs w:val="24"/>
        </w:rPr>
        <w:t xml:space="preserve">Оценка образовательной деятельности. </w:t>
      </w:r>
    </w:p>
    <w:p w:rsidR="00F56F70" w:rsidRPr="00DB5ED8" w:rsidRDefault="00F56F70" w:rsidP="00DB5ED8">
      <w:pPr>
        <w:autoSpaceDE w:val="0"/>
        <w:autoSpaceDN w:val="0"/>
        <w:adjustRightInd w:val="0"/>
        <w:ind w:firstLine="708"/>
        <w:jc w:val="both"/>
        <w:rPr>
          <w:b/>
          <w:sz w:val="24"/>
          <w:szCs w:val="24"/>
        </w:rPr>
      </w:pPr>
      <w:r w:rsidRPr="00172298">
        <w:rPr>
          <w:sz w:val="24"/>
          <w:szCs w:val="24"/>
          <w:lang w:eastAsia="zh-CN"/>
        </w:rPr>
        <w:t xml:space="preserve">Одним из показателей успешности образовательной деятельности является обеспечение безопасности, сохранение и укрепление </w:t>
      </w:r>
      <w:proofErr w:type="gramStart"/>
      <w:r w:rsidRPr="00172298">
        <w:rPr>
          <w:sz w:val="24"/>
          <w:szCs w:val="24"/>
          <w:lang w:eastAsia="zh-CN"/>
        </w:rPr>
        <w:t>здоровья</w:t>
      </w:r>
      <w:proofErr w:type="gramEnd"/>
      <w:r w:rsidRPr="00172298">
        <w:rPr>
          <w:sz w:val="24"/>
          <w:szCs w:val="24"/>
          <w:lang w:eastAsia="zh-CN"/>
        </w:rPr>
        <w:t xml:space="preserve">  и создание условий для физического развития воспитанников.</w:t>
      </w:r>
    </w:p>
    <w:p w:rsidR="00F56F70" w:rsidRPr="00172298" w:rsidRDefault="00F56F70" w:rsidP="00F56F70">
      <w:pPr>
        <w:jc w:val="both"/>
        <w:rPr>
          <w:rFonts w:eastAsia="SimSun"/>
          <w:sz w:val="24"/>
          <w:szCs w:val="24"/>
          <w:lang w:eastAsia="zh-CN"/>
        </w:rPr>
      </w:pPr>
      <w:r w:rsidRPr="00172298">
        <w:rPr>
          <w:rFonts w:eastAsia="SimSun"/>
          <w:sz w:val="24"/>
          <w:szCs w:val="24"/>
          <w:lang w:eastAsia="zh-CN"/>
        </w:rPr>
        <w:t>В ДОУ оздоровительно-профилактический комплекс представлен медицинским кабинетом, который оборудован в соответствии с современными требованиями, имеется лицензия на осуществлени6е медицинской деятельности.</w:t>
      </w:r>
    </w:p>
    <w:p w:rsidR="00F56F70" w:rsidRPr="008F534D" w:rsidRDefault="00F56F70" w:rsidP="00F56F70">
      <w:pPr>
        <w:pStyle w:val="Standard"/>
        <w:spacing w:line="276" w:lineRule="auto"/>
        <w:ind w:firstLine="709"/>
        <w:jc w:val="both"/>
        <w:rPr>
          <w:bCs/>
          <w:sz w:val="28"/>
          <w:szCs w:val="28"/>
        </w:rPr>
      </w:pPr>
      <w:r w:rsidRPr="008F534D">
        <w:rPr>
          <w:bCs/>
          <w:sz w:val="28"/>
          <w:szCs w:val="28"/>
        </w:rPr>
        <w:t>Одна из основных целей, которую ставил перед с</w:t>
      </w:r>
      <w:r>
        <w:rPr>
          <w:bCs/>
          <w:sz w:val="28"/>
          <w:szCs w:val="28"/>
        </w:rPr>
        <w:t xml:space="preserve">обой коллектив ДОУ в 2018-2019 </w:t>
      </w:r>
      <w:r w:rsidRPr="008F534D">
        <w:rPr>
          <w:bCs/>
          <w:sz w:val="28"/>
          <w:szCs w:val="28"/>
        </w:rPr>
        <w:t>учебном году - это сохранение и укрепление здоровья детей, улучшение их двигательного статуса с учётом индивидуальных возможностей и способностей; формирование у родителей, педагогов, воспитанников ответственности за сохранение собственного здоровья.</w:t>
      </w:r>
    </w:p>
    <w:p w:rsidR="00F56F70" w:rsidRDefault="00F56F70" w:rsidP="00F56F70">
      <w:pPr>
        <w:pStyle w:val="Standard"/>
        <w:spacing w:line="276" w:lineRule="auto"/>
        <w:ind w:firstLine="709"/>
        <w:jc w:val="both"/>
        <w:rPr>
          <w:bCs/>
          <w:sz w:val="28"/>
          <w:szCs w:val="28"/>
        </w:rPr>
      </w:pPr>
      <w:r w:rsidRPr="00E66C2A">
        <w:rPr>
          <w:bCs/>
          <w:sz w:val="28"/>
          <w:szCs w:val="28"/>
        </w:rPr>
        <w:t>В данном направлении был использован как практический опыт педагогов детского сада, так и велось планомерное обогащение теоретических знаний в организационных формах методической работы.  Коллектив детского сада старался обеспечить полноценное физическое воспитание детей, реализуя образовательную область «Физическое развитие».</w:t>
      </w:r>
    </w:p>
    <w:p w:rsidR="00F56F70" w:rsidRPr="00E66C2A" w:rsidRDefault="00F56F70" w:rsidP="00F56F70">
      <w:pPr>
        <w:spacing w:line="276" w:lineRule="auto"/>
        <w:ind w:firstLine="709"/>
        <w:jc w:val="both"/>
        <w:rPr>
          <w:rFonts w:eastAsia="Calibri"/>
          <w:iCs/>
          <w:sz w:val="28"/>
          <w:szCs w:val="28"/>
          <w:lang w:bidi="en-US"/>
        </w:rPr>
      </w:pPr>
      <w:r w:rsidRPr="00E66C2A">
        <w:rPr>
          <w:rFonts w:eastAsia="Calibri"/>
          <w:iCs/>
          <w:sz w:val="28"/>
          <w:szCs w:val="28"/>
          <w:lang w:bidi="en-US"/>
        </w:rPr>
        <w:t>Медицинской сестрой ДОУ проводится обследование физического здоровья детей. Учитывая индивидуальные особенности состояния здоровья, у детей определяются группы здоровья. На каждую возрастную группу составляется «Лист здоровья» воспитанников.</w:t>
      </w:r>
    </w:p>
    <w:p w:rsidR="00F56F70" w:rsidRPr="00546D3F" w:rsidRDefault="00F56F70" w:rsidP="00F56F70">
      <w:pPr>
        <w:spacing w:line="276" w:lineRule="auto"/>
        <w:ind w:firstLine="709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>В ДОУ созданы соответствующие условия, гар</w:t>
      </w:r>
      <w:r>
        <w:rPr>
          <w:rFonts w:eastAsia="Calibri"/>
          <w:iCs/>
          <w:sz w:val="28"/>
          <w:szCs w:val="28"/>
          <w:lang w:bidi="en-US"/>
        </w:rPr>
        <w:t xml:space="preserve">антирующие охрану и укрепление </w:t>
      </w:r>
      <w:r w:rsidRPr="00546D3F">
        <w:rPr>
          <w:rFonts w:eastAsia="Calibri"/>
          <w:iCs/>
          <w:sz w:val="28"/>
          <w:szCs w:val="28"/>
          <w:lang w:bidi="en-US"/>
        </w:rPr>
        <w:t xml:space="preserve">здоровья воспитанников. Физическое воспитание детей в ДОУ направлено на расширение функциональных возможностей детского организма, формирование двигательных навыков и двигательных качеств. Оценка физического развития детей проводится 2 раза в год (осень, весна). </w:t>
      </w:r>
    </w:p>
    <w:p w:rsidR="00F56F70" w:rsidRPr="00546D3F" w:rsidRDefault="00F56F70" w:rsidP="00F56F70">
      <w:pPr>
        <w:spacing w:line="276" w:lineRule="auto"/>
        <w:ind w:firstLine="709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 xml:space="preserve"> Согласно принципу интеграции, физическое р</w:t>
      </w:r>
      <w:r>
        <w:rPr>
          <w:rFonts w:eastAsia="Calibri"/>
          <w:iCs/>
          <w:sz w:val="28"/>
          <w:szCs w:val="28"/>
          <w:lang w:bidi="en-US"/>
        </w:rPr>
        <w:t xml:space="preserve">азвитие детей осуществляется в </w:t>
      </w:r>
      <w:r w:rsidRPr="00546D3F">
        <w:rPr>
          <w:rFonts w:eastAsia="Calibri"/>
          <w:iCs/>
          <w:sz w:val="28"/>
          <w:szCs w:val="28"/>
          <w:lang w:bidi="en-US"/>
        </w:rPr>
        <w:t>процессе физкультурных и спортивных игр, упражнений и занятий физической культурой, а также при организации всех видов детской деятельности, через физкультминутки, дидактические игры с элементами движения, подвижные игры с элементами развития речи, математики. В процессе образовательной деятельности по физическому развитию одновременно решаются задачи других образовательных областей: художественно</w:t>
      </w:r>
      <w:r>
        <w:rPr>
          <w:rFonts w:eastAsia="Calibri"/>
          <w:iCs/>
          <w:sz w:val="28"/>
          <w:szCs w:val="28"/>
          <w:lang w:bidi="en-US"/>
        </w:rPr>
        <w:t>-</w:t>
      </w:r>
      <w:r w:rsidRPr="00546D3F">
        <w:rPr>
          <w:rFonts w:eastAsia="Calibri"/>
          <w:iCs/>
          <w:sz w:val="28"/>
          <w:szCs w:val="28"/>
          <w:lang w:bidi="en-US"/>
        </w:rPr>
        <w:t>эстетическое развитие, речевое развитие, социально-коммуникативное развитие, познавательное развитие.</w:t>
      </w:r>
    </w:p>
    <w:p w:rsidR="00F56F70" w:rsidRPr="00546D3F" w:rsidRDefault="00F56F70" w:rsidP="00F56F70">
      <w:pPr>
        <w:spacing w:line="276" w:lineRule="auto"/>
        <w:ind w:firstLine="709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lastRenderedPageBreak/>
        <w:t xml:space="preserve"> Для обеспечения физической активнос</w:t>
      </w:r>
      <w:r>
        <w:rPr>
          <w:rFonts w:eastAsia="Calibri"/>
          <w:iCs/>
          <w:sz w:val="28"/>
          <w:szCs w:val="28"/>
          <w:lang w:bidi="en-US"/>
        </w:rPr>
        <w:t xml:space="preserve">ти воспитанников функционирует </w:t>
      </w:r>
      <w:r w:rsidRPr="00546D3F">
        <w:rPr>
          <w:rFonts w:eastAsia="Calibri"/>
          <w:iCs/>
          <w:sz w:val="28"/>
          <w:szCs w:val="28"/>
          <w:lang w:bidi="en-US"/>
        </w:rPr>
        <w:t>физкультурный зал с необходимым спортивным оборудованием, во всех возрастных группах – центры физ</w:t>
      </w:r>
      <w:r>
        <w:rPr>
          <w:rFonts w:eastAsia="Calibri"/>
          <w:iCs/>
          <w:sz w:val="28"/>
          <w:szCs w:val="28"/>
          <w:lang w:bidi="en-US"/>
        </w:rPr>
        <w:t xml:space="preserve">ического развития, </w:t>
      </w:r>
      <w:r w:rsidRPr="00E66C2A">
        <w:rPr>
          <w:rFonts w:eastAsia="Calibri"/>
          <w:iCs/>
          <w:sz w:val="28"/>
          <w:szCs w:val="28"/>
          <w:lang w:bidi="en-US"/>
        </w:rPr>
        <w:t xml:space="preserve">где располагаются различные пособия по развитию физических качеств, закаливанию, профилактике плоскостопия у детей. </w:t>
      </w:r>
      <w:r>
        <w:rPr>
          <w:rFonts w:eastAsia="Calibri"/>
          <w:iCs/>
          <w:sz w:val="28"/>
          <w:szCs w:val="28"/>
          <w:lang w:bidi="en-US"/>
        </w:rPr>
        <w:t>Тем не менее, необходимо</w:t>
      </w:r>
      <w:r w:rsidRPr="005E0A86">
        <w:rPr>
          <w:rFonts w:eastAsia="Calibri"/>
          <w:iCs/>
          <w:sz w:val="28"/>
          <w:szCs w:val="28"/>
          <w:lang w:bidi="en-US"/>
        </w:rPr>
        <w:t xml:space="preserve"> пополнить уголки физического воспитания оборудованием, которое создает условия, способствующие организации индивидуальной работы с детьми по развитию физических качеств</w:t>
      </w:r>
      <w:r>
        <w:rPr>
          <w:rFonts w:eastAsia="Calibri"/>
          <w:iCs/>
          <w:sz w:val="28"/>
          <w:szCs w:val="28"/>
          <w:lang w:bidi="en-US"/>
        </w:rPr>
        <w:t xml:space="preserve">. </w:t>
      </w:r>
      <w:proofErr w:type="gramStart"/>
      <w:r w:rsidRPr="00E66C2A">
        <w:rPr>
          <w:rFonts w:eastAsia="Calibri"/>
          <w:iCs/>
          <w:sz w:val="28"/>
          <w:szCs w:val="28"/>
          <w:lang w:bidi="en-US"/>
        </w:rPr>
        <w:t>Н</w:t>
      </w:r>
      <w:proofErr w:type="gramEnd"/>
      <w:r w:rsidRPr="00E66C2A">
        <w:rPr>
          <w:rFonts w:eastAsia="Calibri"/>
          <w:iCs/>
          <w:sz w:val="28"/>
          <w:szCs w:val="28"/>
          <w:lang w:bidi="en-US"/>
        </w:rPr>
        <w:t>а территории детского сада имеется спортивная площадка.</w:t>
      </w:r>
    </w:p>
    <w:p w:rsidR="00F56F70" w:rsidRDefault="00F56F70" w:rsidP="00F56F70">
      <w:pPr>
        <w:spacing w:line="276" w:lineRule="auto"/>
        <w:ind w:firstLine="709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>Системная работа по физическому воспитанию включает:</w:t>
      </w:r>
    </w:p>
    <w:p w:rsidR="00F56F70" w:rsidRPr="00546D3F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>
        <w:rPr>
          <w:rFonts w:eastAsia="Calibri"/>
          <w:iCs/>
          <w:sz w:val="28"/>
          <w:szCs w:val="28"/>
          <w:lang w:bidi="en-US"/>
        </w:rPr>
        <w:t xml:space="preserve">- </w:t>
      </w:r>
      <w:r w:rsidRPr="00546D3F">
        <w:rPr>
          <w:rFonts w:eastAsia="Calibri"/>
          <w:iCs/>
          <w:sz w:val="28"/>
          <w:szCs w:val="28"/>
          <w:lang w:bidi="en-US"/>
        </w:rPr>
        <w:t>занятия по физической культуре;</w:t>
      </w:r>
    </w:p>
    <w:p w:rsidR="00F56F70" w:rsidRPr="00546D3F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>- индивидуальная работа по развитию движений на прогулке</w:t>
      </w:r>
    </w:p>
    <w:p w:rsidR="00F56F70" w:rsidRPr="00546D3F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>- утренняя гимнастика;</w:t>
      </w:r>
    </w:p>
    <w:p w:rsidR="00F56F70" w:rsidRPr="00546D3F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 xml:space="preserve">- гимнастика после сна; </w:t>
      </w:r>
    </w:p>
    <w:p w:rsidR="00F56F70" w:rsidRPr="00546D3F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>- дыхательные упражнения;</w:t>
      </w:r>
    </w:p>
    <w:p w:rsidR="00F56F70" w:rsidRPr="00546D3F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>- пальчиковая гимнастика;</w:t>
      </w:r>
    </w:p>
    <w:p w:rsidR="00F56F70" w:rsidRPr="00546D3F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>- подвижные игры и игровые упражнения на улице;</w:t>
      </w:r>
    </w:p>
    <w:p w:rsidR="00F56F70" w:rsidRPr="00546D3F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 xml:space="preserve">- физкультминутки на занятиях; </w:t>
      </w:r>
    </w:p>
    <w:p w:rsidR="00F56F70" w:rsidRPr="00546D3F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>- динамические паузы между занятиями;</w:t>
      </w:r>
    </w:p>
    <w:p w:rsidR="00F56F70" w:rsidRPr="00546D3F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>- оздоровительный бег;</w:t>
      </w:r>
    </w:p>
    <w:p w:rsidR="00F56F70" w:rsidRPr="00546D3F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>- самостоятельная двигательная деятельность;</w:t>
      </w:r>
    </w:p>
    <w:p w:rsidR="00F56F70" w:rsidRPr="00546D3F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>- спортивные игры;</w:t>
      </w:r>
    </w:p>
    <w:p w:rsidR="00F56F70" w:rsidRPr="00546D3F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>- спортивные праздники;</w:t>
      </w:r>
    </w:p>
    <w:p w:rsidR="00F56F70" w:rsidRPr="00546D3F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>- физкультурные досуги, развлечения,</w:t>
      </w:r>
    </w:p>
    <w:p w:rsidR="00F56F70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>- дни и недели здоровья.</w:t>
      </w:r>
    </w:p>
    <w:p w:rsidR="00F56F70" w:rsidRPr="00546D3F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>
        <w:rPr>
          <w:rFonts w:eastAsia="Calibri"/>
          <w:iCs/>
          <w:sz w:val="28"/>
          <w:szCs w:val="28"/>
          <w:lang w:bidi="en-US"/>
        </w:rPr>
        <w:tab/>
      </w:r>
      <w:r w:rsidRPr="00546D3F">
        <w:rPr>
          <w:rFonts w:eastAsia="Calibri"/>
          <w:iCs/>
          <w:sz w:val="28"/>
          <w:szCs w:val="28"/>
          <w:lang w:bidi="en-US"/>
        </w:rPr>
        <w:t>Составлена система закаливания детей в соотв</w:t>
      </w:r>
      <w:r>
        <w:rPr>
          <w:rFonts w:eastAsia="Calibri"/>
          <w:iCs/>
          <w:sz w:val="28"/>
          <w:szCs w:val="28"/>
          <w:lang w:bidi="en-US"/>
        </w:rPr>
        <w:t xml:space="preserve">етствии с требованиями </w:t>
      </w:r>
      <w:proofErr w:type="spellStart"/>
      <w:r>
        <w:rPr>
          <w:rFonts w:eastAsia="Calibri"/>
          <w:iCs/>
          <w:sz w:val="28"/>
          <w:szCs w:val="28"/>
          <w:lang w:bidi="en-US"/>
        </w:rPr>
        <w:t>СанПиН</w:t>
      </w:r>
      <w:proofErr w:type="spellEnd"/>
      <w:r>
        <w:rPr>
          <w:rFonts w:eastAsia="Calibri"/>
          <w:iCs/>
          <w:sz w:val="28"/>
          <w:szCs w:val="28"/>
          <w:lang w:bidi="en-US"/>
        </w:rPr>
        <w:t xml:space="preserve">, </w:t>
      </w:r>
      <w:r w:rsidRPr="00546D3F">
        <w:rPr>
          <w:rFonts w:eastAsia="Calibri"/>
          <w:iCs/>
          <w:sz w:val="28"/>
          <w:szCs w:val="28"/>
          <w:lang w:bidi="en-US"/>
        </w:rPr>
        <w:t xml:space="preserve">которая включает следующие мероприятия: </w:t>
      </w:r>
    </w:p>
    <w:p w:rsidR="00F56F70" w:rsidRPr="00546D3F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 xml:space="preserve">- элементы закаливания в повседневной жизни: умывание прохладной водой, </w:t>
      </w:r>
    </w:p>
    <w:p w:rsidR="00F56F70" w:rsidRPr="00546D3F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>правильно организованная пр</w:t>
      </w:r>
      <w:r>
        <w:rPr>
          <w:rFonts w:eastAsia="Calibri"/>
          <w:iCs/>
          <w:sz w:val="28"/>
          <w:szCs w:val="28"/>
          <w:lang w:bidi="en-US"/>
        </w:rPr>
        <w:t xml:space="preserve">огулка, физические упражнения, </w:t>
      </w:r>
      <w:r w:rsidRPr="00546D3F">
        <w:rPr>
          <w:rFonts w:eastAsia="Calibri"/>
          <w:iCs/>
          <w:sz w:val="28"/>
          <w:szCs w:val="28"/>
          <w:lang w:bidi="en-US"/>
        </w:rPr>
        <w:t xml:space="preserve">проводимые в легкой спортивной одежде в помещении и на открытом воздухе; </w:t>
      </w:r>
    </w:p>
    <w:p w:rsidR="00F56F70" w:rsidRPr="00546D3F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>- специальные мероприятия: водные, воздушные и солнечные;</w:t>
      </w:r>
    </w:p>
    <w:p w:rsidR="00F56F70" w:rsidRPr="00546D3F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>- 1 раз в неделю занятие по физической культуре проводится на открытом воздухе.</w:t>
      </w:r>
    </w:p>
    <w:p w:rsidR="00F56F70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t>Закаливающие мероприятия меняются по силе и длительности в зависимости от сезона года, температуры воздуха в групповых помещениях, эпидемиологической обстановки и с учетом индивидуальных особенностей детей</w:t>
      </w:r>
      <w:r>
        <w:rPr>
          <w:rFonts w:eastAsia="Calibri"/>
          <w:iCs/>
          <w:sz w:val="28"/>
          <w:szCs w:val="28"/>
          <w:lang w:bidi="en-US"/>
        </w:rPr>
        <w:t>.</w:t>
      </w:r>
    </w:p>
    <w:p w:rsidR="00F56F70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546D3F">
        <w:rPr>
          <w:rFonts w:eastAsia="Calibri"/>
          <w:iCs/>
          <w:sz w:val="28"/>
          <w:szCs w:val="28"/>
          <w:lang w:bidi="en-US"/>
        </w:rPr>
        <w:lastRenderedPageBreak/>
        <w:t>Проводится систематическая и целенаправленн</w:t>
      </w:r>
      <w:r>
        <w:rPr>
          <w:rFonts w:eastAsia="Calibri"/>
          <w:iCs/>
          <w:sz w:val="28"/>
          <w:szCs w:val="28"/>
          <w:lang w:bidi="en-US"/>
        </w:rPr>
        <w:t xml:space="preserve">ая работа по совершенствованию </w:t>
      </w:r>
      <w:r w:rsidRPr="00546D3F">
        <w:rPr>
          <w:rFonts w:eastAsia="Calibri"/>
          <w:iCs/>
          <w:sz w:val="28"/>
          <w:szCs w:val="28"/>
          <w:lang w:bidi="en-US"/>
        </w:rPr>
        <w:t>системы физкультурно-оздоровительной работы ДОУ через развивающие мероприятия.</w:t>
      </w:r>
    </w:p>
    <w:p w:rsidR="00F56F70" w:rsidRDefault="00F56F70" w:rsidP="00F56F70">
      <w:pPr>
        <w:spacing w:line="276" w:lineRule="auto"/>
        <w:jc w:val="both"/>
        <w:rPr>
          <w:rFonts w:eastAsia="Calibri"/>
          <w:iCs/>
          <w:sz w:val="28"/>
          <w:szCs w:val="28"/>
          <w:lang w:bidi="en-US"/>
        </w:rPr>
      </w:pPr>
      <w:r w:rsidRPr="00FD360B">
        <w:rPr>
          <w:rFonts w:eastAsia="Calibri"/>
          <w:iCs/>
          <w:sz w:val="28"/>
          <w:szCs w:val="28"/>
          <w:lang w:bidi="en-US"/>
        </w:rPr>
        <w:t>Здоровье детей дошкольного возраста, как и дру</w:t>
      </w:r>
      <w:r>
        <w:rPr>
          <w:rFonts w:eastAsia="Calibri"/>
          <w:iCs/>
          <w:sz w:val="28"/>
          <w:szCs w:val="28"/>
          <w:lang w:bidi="en-US"/>
        </w:rPr>
        <w:t xml:space="preserve">гих групп населения, социально </w:t>
      </w:r>
      <w:r w:rsidRPr="00FD360B">
        <w:rPr>
          <w:rFonts w:eastAsia="Calibri"/>
          <w:iCs/>
          <w:sz w:val="28"/>
          <w:szCs w:val="28"/>
          <w:lang w:bidi="en-US"/>
        </w:rPr>
        <w:t>обусловлено и зависит от таких факторов, как состоя</w:t>
      </w:r>
      <w:r>
        <w:rPr>
          <w:rFonts w:eastAsia="Calibri"/>
          <w:iCs/>
          <w:sz w:val="28"/>
          <w:szCs w:val="28"/>
          <w:lang w:bidi="en-US"/>
        </w:rPr>
        <w:t xml:space="preserve">ние окружающей среды, здоровье </w:t>
      </w:r>
      <w:r w:rsidRPr="00FD360B">
        <w:rPr>
          <w:rFonts w:eastAsia="Calibri"/>
          <w:iCs/>
          <w:sz w:val="28"/>
          <w:szCs w:val="28"/>
          <w:lang w:bidi="en-US"/>
        </w:rPr>
        <w:t>родителей и наследственность, условия жизни и</w:t>
      </w:r>
      <w:r>
        <w:rPr>
          <w:rFonts w:eastAsia="Calibri"/>
          <w:iCs/>
          <w:sz w:val="28"/>
          <w:szCs w:val="28"/>
          <w:lang w:bidi="en-US"/>
        </w:rPr>
        <w:t xml:space="preserve"> воспитания ребенка в семье, в </w:t>
      </w:r>
      <w:r w:rsidRPr="00FD360B">
        <w:rPr>
          <w:rFonts w:eastAsia="Calibri"/>
          <w:iCs/>
          <w:sz w:val="28"/>
          <w:szCs w:val="28"/>
          <w:lang w:bidi="en-US"/>
        </w:rPr>
        <w:t>образовательном учреждении.</w:t>
      </w:r>
    </w:p>
    <w:p w:rsidR="00F56F70" w:rsidRPr="008F534D" w:rsidRDefault="00F56F70" w:rsidP="00F56F70">
      <w:pPr>
        <w:pStyle w:val="Standard"/>
        <w:spacing w:line="276" w:lineRule="auto"/>
        <w:jc w:val="center"/>
        <w:rPr>
          <w:b/>
          <w:bCs/>
          <w:i/>
          <w:sz w:val="28"/>
          <w:szCs w:val="28"/>
        </w:rPr>
      </w:pPr>
      <w:r w:rsidRPr="008F534D">
        <w:rPr>
          <w:b/>
          <w:bCs/>
          <w:i/>
          <w:sz w:val="28"/>
          <w:szCs w:val="28"/>
        </w:rPr>
        <w:t>Анализ состояния здоровья воспитанников</w:t>
      </w:r>
    </w:p>
    <w:p w:rsidR="00F56F70" w:rsidRDefault="00F56F70" w:rsidP="00F56F70">
      <w:pPr>
        <w:pStyle w:val="Standard"/>
        <w:spacing w:line="276" w:lineRule="auto"/>
        <w:ind w:firstLine="709"/>
        <w:jc w:val="both"/>
        <w:rPr>
          <w:bCs/>
          <w:sz w:val="28"/>
          <w:szCs w:val="28"/>
        </w:rPr>
      </w:pPr>
      <w:r w:rsidRPr="008F534D">
        <w:rPr>
          <w:bCs/>
          <w:sz w:val="28"/>
          <w:szCs w:val="28"/>
        </w:rPr>
        <w:t xml:space="preserve">Для профилактики инфекционных заболеваний </w:t>
      </w:r>
      <w:r>
        <w:rPr>
          <w:bCs/>
          <w:sz w:val="28"/>
          <w:szCs w:val="28"/>
        </w:rPr>
        <w:t xml:space="preserve">коллективом ДОУ проводится ряд </w:t>
      </w:r>
      <w:r w:rsidRPr="008F534D">
        <w:rPr>
          <w:bCs/>
          <w:sz w:val="28"/>
          <w:szCs w:val="28"/>
        </w:rPr>
        <w:t>мероприятий, включающих в себя своевременную вакцинацию, соблюдение санитарно</w:t>
      </w:r>
      <w:r>
        <w:rPr>
          <w:bCs/>
          <w:sz w:val="28"/>
          <w:szCs w:val="28"/>
        </w:rPr>
        <w:t>-</w:t>
      </w:r>
      <w:r w:rsidRPr="008F534D">
        <w:rPr>
          <w:bCs/>
          <w:sz w:val="28"/>
          <w:szCs w:val="28"/>
        </w:rPr>
        <w:t>гигиенических норм и правил и обеспечение карантинного режима.</w:t>
      </w:r>
    </w:p>
    <w:p w:rsidR="00F56F70" w:rsidRPr="00F56F70" w:rsidRDefault="00F56F70" w:rsidP="00F56F70">
      <w:pPr>
        <w:spacing w:line="276" w:lineRule="auto"/>
        <w:jc w:val="center"/>
        <w:rPr>
          <w:rFonts w:eastAsia="Calibri"/>
          <w:i/>
          <w:iCs/>
          <w:sz w:val="28"/>
          <w:szCs w:val="28"/>
          <w:lang w:bidi="en-US"/>
        </w:rPr>
      </w:pPr>
      <w:r w:rsidRPr="00BB3245">
        <w:rPr>
          <w:rFonts w:eastAsia="Calibri"/>
          <w:i/>
          <w:iCs/>
          <w:sz w:val="28"/>
          <w:szCs w:val="28"/>
          <w:lang w:bidi="en-US"/>
        </w:rPr>
        <w:t xml:space="preserve">Анализ уровня здоровья воспитанников ДОУ </w:t>
      </w:r>
    </w:p>
    <w:tbl>
      <w:tblPr>
        <w:tblStyle w:val="a4"/>
        <w:tblW w:w="0" w:type="auto"/>
        <w:tblLook w:val="04A0"/>
      </w:tblPr>
      <w:tblGrid>
        <w:gridCol w:w="1923"/>
        <w:gridCol w:w="1931"/>
        <w:gridCol w:w="1904"/>
        <w:gridCol w:w="1907"/>
        <w:gridCol w:w="1906"/>
      </w:tblGrid>
      <w:tr w:rsidR="00F56F70" w:rsidRPr="00BB3245" w:rsidTr="00F56F70">
        <w:tc>
          <w:tcPr>
            <w:tcW w:w="1923" w:type="dxa"/>
            <w:vMerge w:val="restart"/>
          </w:tcPr>
          <w:p w:rsidR="00F56F70" w:rsidRPr="00BB3245" w:rsidRDefault="00F56F70" w:rsidP="001903A5">
            <w:pPr>
              <w:spacing w:line="276" w:lineRule="auto"/>
              <w:jc w:val="center"/>
              <w:rPr>
                <w:rFonts w:eastAsia="Calibri"/>
                <w:b/>
                <w:iCs/>
                <w:sz w:val="24"/>
                <w:szCs w:val="24"/>
                <w:lang w:bidi="en-US"/>
              </w:rPr>
            </w:pPr>
            <w:r w:rsidRPr="00BB3245">
              <w:rPr>
                <w:rFonts w:eastAsia="Calibri"/>
                <w:b/>
                <w:iCs/>
                <w:sz w:val="24"/>
                <w:szCs w:val="24"/>
                <w:lang w:bidi="en-US"/>
              </w:rPr>
              <w:t>Учебный год</w:t>
            </w:r>
          </w:p>
        </w:tc>
        <w:tc>
          <w:tcPr>
            <w:tcW w:w="1931" w:type="dxa"/>
            <w:vMerge w:val="restart"/>
          </w:tcPr>
          <w:p w:rsidR="00F56F70" w:rsidRPr="00BB3245" w:rsidRDefault="00F56F70" w:rsidP="001903A5">
            <w:pPr>
              <w:spacing w:line="276" w:lineRule="auto"/>
              <w:jc w:val="center"/>
              <w:rPr>
                <w:rFonts w:eastAsia="Calibri"/>
                <w:b/>
                <w:iCs/>
                <w:sz w:val="24"/>
                <w:szCs w:val="24"/>
                <w:lang w:bidi="en-US"/>
              </w:rPr>
            </w:pPr>
            <w:r w:rsidRPr="00BB3245">
              <w:rPr>
                <w:rFonts w:eastAsia="Calibri"/>
                <w:b/>
                <w:iCs/>
                <w:sz w:val="24"/>
                <w:szCs w:val="24"/>
                <w:lang w:bidi="en-US"/>
              </w:rPr>
              <w:t>Количество детей</w:t>
            </w:r>
          </w:p>
        </w:tc>
        <w:tc>
          <w:tcPr>
            <w:tcW w:w="5717" w:type="dxa"/>
            <w:gridSpan w:val="3"/>
          </w:tcPr>
          <w:p w:rsidR="00F56F70" w:rsidRPr="00BB3245" w:rsidRDefault="00F56F70" w:rsidP="001903A5">
            <w:pPr>
              <w:spacing w:line="276" w:lineRule="auto"/>
              <w:jc w:val="center"/>
              <w:rPr>
                <w:rFonts w:eastAsia="Calibri"/>
                <w:iCs/>
                <w:sz w:val="24"/>
                <w:szCs w:val="24"/>
                <w:u w:val="single"/>
                <w:lang w:bidi="en-US"/>
              </w:rPr>
            </w:pPr>
            <w:r w:rsidRPr="00BB3245">
              <w:rPr>
                <w:b/>
                <w:iCs/>
                <w:sz w:val="24"/>
                <w:szCs w:val="24"/>
                <w:lang w:bidi="en-US"/>
              </w:rPr>
              <w:t>Группа здоровья</w:t>
            </w:r>
          </w:p>
        </w:tc>
      </w:tr>
      <w:tr w:rsidR="00F56F70" w:rsidRPr="00BB3245" w:rsidTr="00F56F70">
        <w:tc>
          <w:tcPr>
            <w:tcW w:w="1923" w:type="dxa"/>
            <w:vMerge/>
          </w:tcPr>
          <w:p w:rsidR="00F56F70" w:rsidRPr="00BB3245" w:rsidRDefault="00F56F70" w:rsidP="001903A5">
            <w:pPr>
              <w:spacing w:line="276" w:lineRule="auto"/>
              <w:jc w:val="center"/>
              <w:rPr>
                <w:rFonts w:eastAsia="Calibri"/>
                <w:iCs/>
                <w:sz w:val="24"/>
                <w:szCs w:val="24"/>
                <w:lang w:bidi="en-US"/>
              </w:rPr>
            </w:pPr>
          </w:p>
        </w:tc>
        <w:tc>
          <w:tcPr>
            <w:tcW w:w="1931" w:type="dxa"/>
            <w:vMerge/>
          </w:tcPr>
          <w:p w:rsidR="00F56F70" w:rsidRPr="00BB3245" w:rsidRDefault="00F56F70" w:rsidP="001903A5">
            <w:pPr>
              <w:spacing w:line="276" w:lineRule="auto"/>
              <w:jc w:val="center"/>
              <w:rPr>
                <w:rFonts w:eastAsia="Calibri"/>
                <w:iCs/>
                <w:sz w:val="24"/>
                <w:szCs w:val="24"/>
                <w:lang w:bidi="en-US"/>
              </w:rPr>
            </w:pPr>
          </w:p>
        </w:tc>
        <w:tc>
          <w:tcPr>
            <w:tcW w:w="1904" w:type="dxa"/>
          </w:tcPr>
          <w:p w:rsidR="00F56F70" w:rsidRPr="00BB3245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val="en-US" w:bidi="en-US"/>
              </w:rPr>
            </w:pPr>
            <w:r w:rsidRPr="003A2F86">
              <w:rPr>
                <w:b/>
                <w:iCs/>
                <w:sz w:val="24"/>
                <w:szCs w:val="24"/>
                <w:lang w:val="en-US" w:bidi="en-US"/>
              </w:rPr>
              <w:t>I</w:t>
            </w:r>
          </w:p>
        </w:tc>
        <w:tc>
          <w:tcPr>
            <w:tcW w:w="1907" w:type="dxa"/>
          </w:tcPr>
          <w:p w:rsidR="00F56F70" w:rsidRPr="00BB3245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val="en-US" w:bidi="en-US"/>
              </w:rPr>
            </w:pPr>
            <w:r>
              <w:rPr>
                <w:b/>
                <w:iCs/>
                <w:sz w:val="24"/>
                <w:szCs w:val="24"/>
                <w:lang w:val="en-US" w:bidi="en-US"/>
              </w:rPr>
              <w:t>II</w:t>
            </w:r>
          </w:p>
        </w:tc>
        <w:tc>
          <w:tcPr>
            <w:tcW w:w="1906" w:type="dxa"/>
          </w:tcPr>
          <w:p w:rsidR="00F56F70" w:rsidRPr="00BB3245" w:rsidRDefault="00F56F70" w:rsidP="001903A5">
            <w:pPr>
              <w:spacing w:line="276" w:lineRule="auto"/>
              <w:jc w:val="center"/>
              <w:rPr>
                <w:rFonts w:eastAsia="Calibri"/>
                <w:iCs/>
                <w:sz w:val="24"/>
                <w:szCs w:val="24"/>
                <w:lang w:bidi="en-US"/>
              </w:rPr>
            </w:pPr>
            <w:r w:rsidRPr="003A2F86">
              <w:rPr>
                <w:b/>
                <w:iCs/>
                <w:sz w:val="24"/>
                <w:szCs w:val="24"/>
                <w:lang w:val="en-US" w:bidi="en-US"/>
              </w:rPr>
              <w:t>III</w:t>
            </w:r>
          </w:p>
        </w:tc>
      </w:tr>
      <w:tr w:rsidR="00F56F70" w:rsidRPr="00BB3245" w:rsidTr="00F56F70">
        <w:tc>
          <w:tcPr>
            <w:tcW w:w="1923" w:type="dxa"/>
          </w:tcPr>
          <w:p w:rsidR="00F56F70" w:rsidRPr="00BB3245" w:rsidRDefault="00F56F70" w:rsidP="001903A5">
            <w:pPr>
              <w:spacing w:line="276" w:lineRule="auto"/>
              <w:jc w:val="center"/>
              <w:rPr>
                <w:rFonts w:eastAsia="Calibri"/>
                <w:iCs/>
                <w:sz w:val="24"/>
                <w:szCs w:val="24"/>
                <w:lang w:bidi="en-US"/>
              </w:rPr>
            </w:pPr>
            <w:r w:rsidRPr="00BB3245">
              <w:rPr>
                <w:rFonts w:eastAsia="Calibri"/>
                <w:iCs/>
                <w:sz w:val="24"/>
                <w:szCs w:val="24"/>
                <w:lang w:bidi="en-US"/>
              </w:rPr>
              <w:t>2018-2019</w:t>
            </w:r>
          </w:p>
        </w:tc>
        <w:tc>
          <w:tcPr>
            <w:tcW w:w="1931" w:type="dxa"/>
          </w:tcPr>
          <w:p w:rsidR="00F56F70" w:rsidRPr="00BB3245" w:rsidRDefault="00F56F70" w:rsidP="001903A5">
            <w:pPr>
              <w:spacing w:line="276" w:lineRule="auto"/>
              <w:jc w:val="center"/>
              <w:rPr>
                <w:rFonts w:eastAsia="Calibri"/>
                <w:iCs/>
                <w:sz w:val="24"/>
                <w:szCs w:val="24"/>
                <w:lang w:bidi="en-US"/>
              </w:rPr>
            </w:pPr>
            <w:r>
              <w:rPr>
                <w:rFonts w:eastAsia="Calibri"/>
                <w:iCs/>
                <w:sz w:val="24"/>
                <w:szCs w:val="24"/>
                <w:lang w:bidi="en-US"/>
              </w:rPr>
              <w:t>2</w:t>
            </w:r>
            <w:r w:rsidRPr="00BB3245">
              <w:rPr>
                <w:rFonts w:eastAsia="Calibri"/>
                <w:iCs/>
                <w:sz w:val="24"/>
                <w:szCs w:val="24"/>
                <w:lang w:bidi="en-US"/>
              </w:rPr>
              <w:t>19</w:t>
            </w:r>
          </w:p>
        </w:tc>
        <w:tc>
          <w:tcPr>
            <w:tcW w:w="1904" w:type="dxa"/>
          </w:tcPr>
          <w:p w:rsidR="00F56F70" w:rsidRPr="00BB3245" w:rsidRDefault="00F56F70" w:rsidP="001903A5">
            <w:pPr>
              <w:spacing w:line="276" w:lineRule="auto"/>
              <w:jc w:val="center"/>
              <w:rPr>
                <w:rFonts w:eastAsia="Calibri"/>
                <w:iCs/>
                <w:sz w:val="24"/>
                <w:szCs w:val="24"/>
                <w:lang w:bidi="en-US"/>
              </w:rPr>
            </w:pPr>
            <w:r>
              <w:rPr>
                <w:rFonts w:eastAsia="Calibri"/>
                <w:iCs/>
                <w:sz w:val="24"/>
                <w:szCs w:val="24"/>
                <w:lang w:bidi="en-US"/>
              </w:rPr>
              <w:t>72</w:t>
            </w:r>
          </w:p>
        </w:tc>
        <w:tc>
          <w:tcPr>
            <w:tcW w:w="1907" w:type="dxa"/>
          </w:tcPr>
          <w:p w:rsidR="00F56F70" w:rsidRPr="00BB3245" w:rsidRDefault="00F56F70" w:rsidP="001903A5">
            <w:pPr>
              <w:spacing w:line="276" w:lineRule="auto"/>
              <w:jc w:val="center"/>
              <w:rPr>
                <w:rFonts w:eastAsia="Calibri"/>
                <w:iCs/>
                <w:sz w:val="24"/>
                <w:szCs w:val="24"/>
                <w:lang w:bidi="en-US"/>
              </w:rPr>
            </w:pPr>
            <w:r>
              <w:rPr>
                <w:rFonts w:eastAsia="Calibri"/>
                <w:iCs/>
                <w:sz w:val="24"/>
                <w:szCs w:val="24"/>
                <w:lang w:bidi="en-US"/>
              </w:rPr>
              <w:t>142</w:t>
            </w:r>
          </w:p>
        </w:tc>
        <w:tc>
          <w:tcPr>
            <w:tcW w:w="1906" w:type="dxa"/>
          </w:tcPr>
          <w:p w:rsidR="00F56F70" w:rsidRPr="00BB3245" w:rsidRDefault="00F56F70" w:rsidP="001903A5">
            <w:pPr>
              <w:spacing w:line="276" w:lineRule="auto"/>
              <w:jc w:val="center"/>
              <w:rPr>
                <w:rFonts w:eastAsia="Calibri"/>
                <w:iCs/>
                <w:sz w:val="24"/>
                <w:szCs w:val="24"/>
                <w:lang w:bidi="en-US"/>
              </w:rPr>
            </w:pPr>
            <w:r>
              <w:rPr>
                <w:rFonts w:eastAsia="Calibri"/>
                <w:iCs/>
                <w:sz w:val="24"/>
                <w:szCs w:val="24"/>
                <w:lang w:bidi="en-US"/>
              </w:rPr>
              <w:t>5</w:t>
            </w:r>
          </w:p>
        </w:tc>
      </w:tr>
    </w:tbl>
    <w:p w:rsidR="00F56F70" w:rsidRDefault="00F56F70" w:rsidP="00F56F70">
      <w:pPr>
        <w:spacing w:line="276" w:lineRule="auto"/>
        <w:ind w:firstLine="708"/>
        <w:jc w:val="both"/>
        <w:rPr>
          <w:rFonts w:eastAsia="Calibri"/>
          <w:iCs/>
          <w:sz w:val="28"/>
          <w:szCs w:val="28"/>
          <w:lang w:bidi="en-US"/>
        </w:rPr>
      </w:pPr>
      <w:r w:rsidRPr="003F2EBA">
        <w:rPr>
          <w:rFonts w:eastAsia="Calibri"/>
          <w:iCs/>
          <w:sz w:val="28"/>
          <w:szCs w:val="28"/>
          <w:lang w:bidi="en-US"/>
        </w:rPr>
        <w:t xml:space="preserve">Анализируя показатели группы здоровья детей за последние </w:t>
      </w:r>
      <w:r>
        <w:rPr>
          <w:rFonts w:eastAsia="Calibri"/>
          <w:iCs/>
          <w:sz w:val="28"/>
          <w:szCs w:val="28"/>
          <w:lang w:bidi="en-US"/>
        </w:rPr>
        <w:t xml:space="preserve">два года можно увидеть, что </w:t>
      </w:r>
      <w:r w:rsidRPr="003F2EBA">
        <w:rPr>
          <w:rFonts w:eastAsia="Calibri"/>
          <w:iCs/>
          <w:sz w:val="28"/>
          <w:szCs w:val="28"/>
          <w:lang w:bidi="en-US"/>
        </w:rPr>
        <w:t xml:space="preserve">распределение детей по второй группе здоровья держится примерно на одном уровне, а количество детей с </w:t>
      </w:r>
      <w:r>
        <w:rPr>
          <w:rFonts w:eastAsia="Calibri"/>
          <w:iCs/>
          <w:sz w:val="28"/>
          <w:szCs w:val="28"/>
          <w:lang w:bidi="en-US"/>
        </w:rPr>
        <w:t xml:space="preserve">первой </w:t>
      </w:r>
      <w:r w:rsidRPr="003F2EBA">
        <w:rPr>
          <w:rFonts w:eastAsia="Calibri"/>
          <w:iCs/>
          <w:sz w:val="28"/>
          <w:szCs w:val="28"/>
          <w:lang w:bidi="en-US"/>
        </w:rPr>
        <w:t>группой здоровья в 201</w:t>
      </w:r>
      <w:r>
        <w:rPr>
          <w:rFonts w:eastAsia="Calibri"/>
          <w:iCs/>
          <w:sz w:val="28"/>
          <w:szCs w:val="28"/>
          <w:lang w:bidi="en-US"/>
        </w:rPr>
        <w:t>8</w:t>
      </w:r>
      <w:r w:rsidRPr="003F2EBA">
        <w:rPr>
          <w:rFonts w:eastAsia="Calibri"/>
          <w:iCs/>
          <w:sz w:val="28"/>
          <w:szCs w:val="28"/>
          <w:lang w:bidi="en-US"/>
        </w:rPr>
        <w:t xml:space="preserve"> году </w:t>
      </w:r>
      <w:r>
        <w:rPr>
          <w:rFonts w:eastAsia="Calibri"/>
          <w:iCs/>
          <w:sz w:val="28"/>
          <w:szCs w:val="28"/>
          <w:lang w:bidi="en-US"/>
        </w:rPr>
        <w:t>повысилось</w:t>
      </w:r>
      <w:r w:rsidRPr="003F2EBA">
        <w:rPr>
          <w:rFonts w:eastAsia="Calibri"/>
          <w:iCs/>
          <w:sz w:val="28"/>
          <w:szCs w:val="28"/>
          <w:lang w:bidi="en-US"/>
        </w:rPr>
        <w:t xml:space="preserve"> </w:t>
      </w:r>
      <w:r>
        <w:rPr>
          <w:rFonts w:eastAsia="Calibri"/>
          <w:iCs/>
          <w:sz w:val="28"/>
          <w:szCs w:val="28"/>
          <w:lang w:bidi="en-US"/>
        </w:rPr>
        <w:t xml:space="preserve">на 1,3% и </w:t>
      </w:r>
      <w:r w:rsidRPr="003F2EBA">
        <w:rPr>
          <w:rFonts w:eastAsia="Calibri"/>
          <w:iCs/>
          <w:sz w:val="28"/>
          <w:szCs w:val="28"/>
          <w:lang w:bidi="en-US"/>
        </w:rPr>
        <w:t>третьей группой здоровья в 201</w:t>
      </w:r>
      <w:r>
        <w:rPr>
          <w:rFonts w:eastAsia="Calibri"/>
          <w:iCs/>
          <w:sz w:val="28"/>
          <w:szCs w:val="28"/>
          <w:lang w:bidi="en-US"/>
        </w:rPr>
        <w:t>8</w:t>
      </w:r>
      <w:r w:rsidRPr="003F2EBA">
        <w:rPr>
          <w:rFonts w:eastAsia="Calibri"/>
          <w:iCs/>
          <w:sz w:val="28"/>
          <w:szCs w:val="28"/>
          <w:lang w:bidi="en-US"/>
        </w:rPr>
        <w:t xml:space="preserve"> году сократилось </w:t>
      </w:r>
      <w:r>
        <w:rPr>
          <w:rFonts w:eastAsia="Calibri"/>
          <w:iCs/>
          <w:sz w:val="28"/>
          <w:szCs w:val="28"/>
          <w:lang w:bidi="en-US"/>
        </w:rPr>
        <w:t>на 1,9%</w:t>
      </w:r>
    </w:p>
    <w:p w:rsidR="00F56F70" w:rsidRPr="00BB3245" w:rsidRDefault="00F56F70" w:rsidP="00F56F70">
      <w:pPr>
        <w:spacing w:line="276" w:lineRule="auto"/>
        <w:jc w:val="center"/>
        <w:rPr>
          <w:rFonts w:eastAsia="Calibri"/>
          <w:i/>
          <w:iCs/>
          <w:sz w:val="28"/>
          <w:szCs w:val="28"/>
          <w:lang w:bidi="en-US"/>
        </w:rPr>
      </w:pPr>
      <w:r w:rsidRPr="00904663">
        <w:rPr>
          <w:rFonts w:eastAsia="Calibri"/>
          <w:i/>
          <w:iCs/>
          <w:sz w:val="28"/>
          <w:szCs w:val="28"/>
          <w:lang w:bidi="en-US"/>
        </w:rPr>
        <w:t>Сравнительный анализ заболеваемости воспитаннико</w:t>
      </w:r>
      <w:r>
        <w:rPr>
          <w:rFonts w:eastAsia="Calibri"/>
          <w:i/>
          <w:iCs/>
          <w:sz w:val="28"/>
          <w:szCs w:val="28"/>
          <w:lang w:bidi="en-US"/>
        </w:rPr>
        <w:t xml:space="preserve">в свидетельствует о стабильном </w:t>
      </w:r>
      <w:r w:rsidRPr="00904663">
        <w:rPr>
          <w:rFonts w:eastAsia="Calibri"/>
          <w:i/>
          <w:iCs/>
          <w:sz w:val="28"/>
          <w:szCs w:val="28"/>
          <w:lang w:bidi="en-US"/>
        </w:rPr>
        <w:t>показателе пропуска дней по болезни одним ребенком: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5560"/>
        <w:gridCol w:w="1835"/>
        <w:gridCol w:w="1949"/>
      </w:tblGrid>
      <w:tr w:rsidR="00F56F70" w:rsidRPr="00FD360B" w:rsidTr="001903A5">
        <w:tc>
          <w:tcPr>
            <w:tcW w:w="5560" w:type="dxa"/>
          </w:tcPr>
          <w:p w:rsidR="00F56F70" w:rsidRPr="00FD360B" w:rsidRDefault="00F56F70" w:rsidP="001903A5">
            <w:pPr>
              <w:spacing w:line="276" w:lineRule="auto"/>
              <w:rPr>
                <w:b/>
                <w:iCs/>
                <w:sz w:val="24"/>
                <w:szCs w:val="24"/>
                <w:lang w:bidi="en-US"/>
              </w:rPr>
            </w:pPr>
            <w:r w:rsidRPr="00FD360B">
              <w:rPr>
                <w:b/>
                <w:iCs/>
                <w:sz w:val="24"/>
                <w:szCs w:val="24"/>
                <w:lang w:bidi="en-US"/>
              </w:rPr>
              <w:t>Календарный год</w:t>
            </w:r>
          </w:p>
        </w:tc>
        <w:tc>
          <w:tcPr>
            <w:tcW w:w="1835" w:type="dxa"/>
          </w:tcPr>
          <w:p w:rsidR="00F56F70" w:rsidRPr="00FD360B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>
              <w:rPr>
                <w:iCs/>
                <w:sz w:val="24"/>
                <w:szCs w:val="24"/>
                <w:lang w:bidi="en-US"/>
              </w:rPr>
              <w:t>2017</w:t>
            </w:r>
          </w:p>
        </w:tc>
        <w:tc>
          <w:tcPr>
            <w:tcW w:w="1949" w:type="dxa"/>
          </w:tcPr>
          <w:p w:rsidR="00F56F70" w:rsidRPr="00FD360B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FD360B">
              <w:rPr>
                <w:iCs/>
                <w:sz w:val="24"/>
                <w:szCs w:val="24"/>
                <w:lang w:bidi="en-US"/>
              </w:rPr>
              <w:t>201</w:t>
            </w:r>
            <w:r>
              <w:rPr>
                <w:iCs/>
                <w:sz w:val="24"/>
                <w:szCs w:val="24"/>
                <w:lang w:bidi="en-US"/>
              </w:rPr>
              <w:t>8</w:t>
            </w:r>
          </w:p>
        </w:tc>
      </w:tr>
      <w:tr w:rsidR="00F56F70" w:rsidRPr="00FD360B" w:rsidTr="001903A5">
        <w:tc>
          <w:tcPr>
            <w:tcW w:w="5560" w:type="dxa"/>
          </w:tcPr>
          <w:p w:rsidR="00F56F70" w:rsidRPr="00FD360B" w:rsidRDefault="00F56F70" w:rsidP="001903A5">
            <w:pPr>
              <w:spacing w:line="276" w:lineRule="auto"/>
              <w:rPr>
                <w:b/>
                <w:iCs/>
                <w:sz w:val="24"/>
                <w:szCs w:val="24"/>
                <w:lang w:bidi="en-US"/>
              </w:rPr>
            </w:pPr>
            <w:r w:rsidRPr="00FD360B">
              <w:rPr>
                <w:b/>
                <w:iCs/>
                <w:sz w:val="24"/>
                <w:szCs w:val="24"/>
                <w:lang w:bidi="en-US"/>
              </w:rPr>
              <w:t>Количество пропусков одним ребёнком по болезни</w:t>
            </w:r>
          </w:p>
        </w:tc>
        <w:tc>
          <w:tcPr>
            <w:tcW w:w="1835" w:type="dxa"/>
          </w:tcPr>
          <w:p w:rsidR="00F56F70" w:rsidRPr="00FD360B" w:rsidRDefault="00F56F70" w:rsidP="001903A5">
            <w:pPr>
              <w:spacing w:line="276" w:lineRule="auto"/>
              <w:jc w:val="center"/>
              <w:rPr>
                <w:iCs/>
                <w:color w:val="FF0000"/>
                <w:sz w:val="24"/>
                <w:szCs w:val="24"/>
                <w:lang w:bidi="en-US"/>
              </w:rPr>
            </w:pPr>
            <w:r w:rsidRPr="00DA1186">
              <w:rPr>
                <w:iCs/>
                <w:sz w:val="24"/>
                <w:szCs w:val="24"/>
                <w:lang w:bidi="en-US"/>
              </w:rPr>
              <w:t>5,1</w:t>
            </w:r>
          </w:p>
        </w:tc>
        <w:tc>
          <w:tcPr>
            <w:tcW w:w="1949" w:type="dxa"/>
          </w:tcPr>
          <w:p w:rsidR="00F56F70" w:rsidRPr="00FD360B" w:rsidRDefault="00F56F70" w:rsidP="001903A5">
            <w:pPr>
              <w:spacing w:line="276" w:lineRule="auto"/>
              <w:jc w:val="center"/>
              <w:rPr>
                <w:iCs/>
                <w:color w:val="FF0000"/>
                <w:sz w:val="24"/>
                <w:szCs w:val="24"/>
                <w:lang w:bidi="en-US"/>
              </w:rPr>
            </w:pPr>
            <w:r w:rsidRPr="003F2EBA">
              <w:rPr>
                <w:iCs/>
                <w:sz w:val="24"/>
                <w:szCs w:val="24"/>
                <w:lang w:bidi="en-US"/>
              </w:rPr>
              <w:t>2,3</w:t>
            </w:r>
          </w:p>
        </w:tc>
      </w:tr>
    </w:tbl>
    <w:p w:rsidR="00F56F70" w:rsidRDefault="00F56F70" w:rsidP="00F56F70">
      <w:pPr>
        <w:pStyle w:val="Standard"/>
        <w:spacing w:line="276" w:lineRule="auto"/>
        <w:ind w:firstLine="709"/>
        <w:jc w:val="both"/>
        <w:rPr>
          <w:bCs/>
          <w:sz w:val="28"/>
          <w:szCs w:val="28"/>
        </w:rPr>
      </w:pPr>
    </w:p>
    <w:p w:rsidR="00F56F70" w:rsidRDefault="00F56F70" w:rsidP="00F56F70">
      <w:pPr>
        <w:pStyle w:val="Standard"/>
        <w:spacing w:line="276" w:lineRule="auto"/>
        <w:ind w:firstLine="709"/>
        <w:jc w:val="center"/>
        <w:rPr>
          <w:b/>
          <w:bCs/>
          <w:i/>
          <w:sz w:val="28"/>
          <w:szCs w:val="28"/>
        </w:rPr>
      </w:pPr>
      <w:r w:rsidRPr="008F534D">
        <w:rPr>
          <w:b/>
          <w:bCs/>
          <w:i/>
          <w:sz w:val="28"/>
          <w:szCs w:val="28"/>
        </w:rPr>
        <w:t>Анализ процесса адаптации</w:t>
      </w:r>
    </w:p>
    <w:p w:rsidR="00F56F70" w:rsidRDefault="00F56F70" w:rsidP="00F56F70">
      <w:pPr>
        <w:spacing w:line="276" w:lineRule="auto"/>
        <w:ind w:firstLine="708"/>
        <w:jc w:val="both"/>
        <w:rPr>
          <w:sz w:val="28"/>
          <w:szCs w:val="28"/>
        </w:rPr>
      </w:pPr>
      <w:r w:rsidRPr="00CB0270">
        <w:rPr>
          <w:sz w:val="28"/>
          <w:szCs w:val="28"/>
        </w:rPr>
        <w:t>Адаптация детей раннего возраста к ДОУ в 20</w:t>
      </w:r>
      <w:r>
        <w:rPr>
          <w:sz w:val="28"/>
          <w:szCs w:val="28"/>
        </w:rPr>
        <w:t>18-2019</w:t>
      </w:r>
      <w:r w:rsidRPr="00CB0270">
        <w:rPr>
          <w:sz w:val="28"/>
          <w:szCs w:val="28"/>
        </w:rPr>
        <w:t xml:space="preserve"> учебном году прошла хорошо.</w:t>
      </w:r>
      <w:r>
        <w:rPr>
          <w:sz w:val="28"/>
          <w:szCs w:val="28"/>
        </w:rPr>
        <w:t xml:space="preserve"> </w:t>
      </w:r>
      <w:r w:rsidRPr="00CB0270">
        <w:rPr>
          <w:sz w:val="28"/>
          <w:szCs w:val="28"/>
        </w:rPr>
        <w:t>Перед началом адаптационного периода организован сбор информации об индивидуальных особенностях каждого ребенка, что позволяет сделать некоторые прогнозы адаптации. Данная информация позволяет выявить особенности детско-родительского взаимодействия и некоторые индивидуальные особенности детей. Дети с неблагоприятным прогнозом адаптации находятся под пристальным наблюдением воспитателей.</w:t>
      </w:r>
      <w:r>
        <w:rPr>
          <w:sz w:val="28"/>
          <w:szCs w:val="28"/>
        </w:rPr>
        <w:t xml:space="preserve"> </w:t>
      </w:r>
      <w:r w:rsidRPr="00CB0270">
        <w:rPr>
          <w:sz w:val="28"/>
          <w:szCs w:val="28"/>
        </w:rPr>
        <w:t>Воспитатели в течение первого месяца пребывания ребенка в детском саду ежедневно фиксируют несколько показателей: сон, аппетит, поведенческие реакции.</w:t>
      </w:r>
      <w:r>
        <w:rPr>
          <w:sz w:val="28"/>
          <w:szCs w:val="28"/>
        </w:rPr>
        <w:t xml:space="preserve"> Р</w:t>
      </w:r>
      <w:r w:rsidRPr="00CB0270">
        <w:rPr>
          <w:sz w:val="28"/>
          <w:szCs w:val="28"/>
        </w:rPr>
        <w:t xml:space="preserve">азработана карта анализа деятельности воспитателей в период адаптации детей. Карта составляется на основе наблюдения в режимные моменты за особенностями взаимодействия </w:t>
      </w:r>
      <w:r w:rsidRPr="00CB0270">
        <w:rPr>
          <w:sz w:val="28"/>
          <w:szCs w:val="28"/>
        </w:rPr>
        <w:lastRenderedPageBreak/>
        <w:t xml:space="preserve">педагогов с детьми, и отражает эмоциональный фон взаимодействия с каждым ребенком, характер взаимоотношения с родителями, особенности построения воспитательно-образовательной деятельности.  </w:t>
      </w:r>
    </w:p>
    <w:p w:rsidR="00B86573" w:rsidRPr="00927C78" w:rsidRDefault="00B86573">
      <w:pPr>
        <w:rPr>
          <w:sz w:val="24"/>
          <w:szCs w:val="24"/>
        </w:rPr>
      </w:pPr>
    </w:p>
    <w:p w:rsidR="00F56F70" w:rsidRPr="00927C78" w:rsidRDefault="00F56F70" w:rsidP="00F56F70">
      <w:pPr>
        <w:ind w:left="-567" w:firstLine="425"/>
        <w:jc w:val="center"/>
        <w:rPr>
          <w:b/>
          <w:bCs/>
          <w:sz w:val="24"/>
          <w:szCs w:val="24"/>
        </w:rPr>
      </w:pPr>
      <w:r w:rsidRPr="00927C78">
        <w:rPr>
          <w:b/>
          <w:bCs/>
          <w:sz w:val="24"/>
          <w:szCs w:val="24"/>
        </w:rPr>
        <w:t>Кадровое обеспечение</w:t>
      </w:r>
    </w:p>
    <w:p w:rsidR="00F56F70" w:rsidRPr="00927C78" w:rsidRDefault="00F56F70" w:rsidP="00F56F70">
      <w:pPr>
        <w:spacing w:line="276" w:lineRule="auto"/>
        <w:rPr>
          <w:b/>
          <w:i/>
          <w:sz w:val="24"/>
          <w:szCs w:val="24"/>
        </w:rPr>
      </w:pPr>
      <w:r w:rsidRPr="00927C78">
        <w:rPr>
          <w:b/>
          <w:i/>
          <w:sz w:val="24"/>
          <w:szCs w:val="24"/>
        </w:rPr>
        <w:t>Образовательный уровень педагогов:</w:t>
      </w:r>
    </w:p>
    <w:tbl>
      <w:tblPr>
        <w:tblW w:w="8788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3827"/>
        <w:gridCol w:w="2410"/>
        <w:gridCol w:w="2551"/>
      </w:tblGrid>
      <w:tr w:rsidR="00F56F70" w:rsidRPr="00927C78" w:rsidTr="001903A5">
        <w:trPr>
          <w:trHeight w:val="367"/>
        </w:trPr>
        <w:tc>
          <w:tcPr>
            <w:tcW w:w="3827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b/>
                <w:iCs/>
                <w:sz w:val="24"/>
                <w:szCs w:val="24"/>
                <w:lang w:bidi="en-US"/>
              </w:rPr>
            </w:pPr>
            <w:r w:rsidRPr="00927C78">
              <w:rPr>
                <w:b/>
                <w:iCs/>
                <w:sz w:val="24"/>
                <w:szCs w:val="24"/>
                <w:lang w:bidi="en-US"/>
              </w:rPr>
              <w:t>Сотрудники ДОУ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  <w:r w:rsidRPr="00927C78">
              <w:rPr>
                <w:b/>
                <w:iCs/>
                <w:sz w:val="24"/>
                <w:szCs w:val="24"/>
                <w:lang w:bidi="en-US"/>
              </w:rPr>
              <w:t>Высшее  образование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  <w:proofErr w:type="spellStart"/>
            <w:r w:rsidRPr="00927C78">
              <w:rPr>
                <w:b/>
                <w:iCs/>
                <w:sz w:val="24"/>
                <w:szCs w:val="24"/>
                <w:lang w:bidi="en-US"/>
              </w:rPr>
              <w:t>Средне-специальное</w:t>
            </w:r>
            <w:proofErr w:type="spellEnd"/>
            <w:r w:rsidRPr="00927C78">
              <w:rPr>
                <w:b/>
                <w:iCs/>
                <w:sz w:val="24"/>
                <w:szCs w:val="24"/>
                <w:lang w:bidi="en-US"/>
              </w:rPr>
              <w:t xml:space="preserve"> образование</w:t>
            </w:r>
          </w:p>
        </w:tc>
      </w:tr>
      <w:tr w:rsidR="00F56F70" w:rsidRPr="00927C78" w:rsidTr="001903A5">
        <w:trPr>
          <w:trHeight w:val="367"/>
        </w:trPr>
        <w:tc>
          <w:tcPr>
            <w:tcW w:w="3827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Заведующая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  <w:r w:rsidRPr="00927C78">
              <w:rPr>
                <w:b/>
                <w:iCs/>
                <w:sz w:val="24"/>
                <w:szCs w:val="24"/>
                <w:lang w:bidi="en-US"/>
              </w:rPr>
              <w:t>1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</w:p>
        </w:tc>
      </w:tr>
      <w:tr w:rsidR="00F56F70" w:rsidRPr="00927C78" w:rsidTr="001903A5">
        <w:trPr>
          <w:trHeight w:val="426"/>
        </w:trPr>
        <w:tc>
          <w:tcPr>
            <w:tcW w:w="3827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Старший воспитатель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  <w:r w:rsidRPr="00927C78">
              <w:rPr>
                <w:b/>
                <w:iCs/>
                <w:sz w:val="24"/>
                <w:szCs w:val="24"/>
                <w:lang w:bidi="en-US"/>
              </w:rPr>
              <w:t>1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</w:p>
        </w:tc>
      </w:tr>
      <w:tr w:rsidR="00F56F70" w:rsidRPr="00927C78" w:rsidTr="001903A5">
        <w:trPr>
          <w:trHeight w:val="365"/>
        </w:trPr>
        <w:tc>
          <w:tcPr>
            <w:tcW w:w="3827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 xml:space="preserve">Воспитатели 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  <w:r w:rsidRPr="00927C78">
              <w:rPr>
                <w:b/>
                <w:iCs/>
                <w:sz w:val="24"/>
                <w:szCs w:val="24"/>
                <w:lang w:bidi="en-US"/>
              </w:rPr>
              <w:t>12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  <w:r w:rsidRPr="00927C78">
              <w:rPr>
                <w:b/>
                <w:iCs/>
                <w:sz w:val="24"/>
                <w:szCs w:val="24"/>
                <w:lang w:bidi="en-US"/>
              </w:rPr>
              <w:t>3</w:t>
            </w:r>
          </w:p>
        </w:tc>
      </w:tr>
      <w:tr w:rsidR="00F56F70" w:rsidRPr="00927C78" w:rsidTr="001903A5">
        <w:trPr>
          <w:trHeight w:val="365"/>
        </w:trPr>
        <w:tc>
          <w:tcPr>
            <w:tcW w:w="3827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Учитель-логопед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  <w:r w:rsidRPr="00927C78">
              <w:rPr>
                <w:b/>
                <w:iCs/>
                <w:sz w:val="24"/>
                <w:szCs w:val="24"/>
                <w:lang w:bidi="en-US"/>
              </w:rPr>
              <w:t>2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</w:p>
        </w:tc>
      </w:tr>
      <w:tr w:rsidR="00F56F70" w:rsidRPr="00927C78" w:rsidTr="001903A5">
        <w:trPr>
          <w:trHeight w:val="365"/>
        </w:trPr>
        <w:tc>
          <w:tcPr>
            <w:tcW w:w="3827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Музыкальный руководитель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  <w:r w:rsidRPr="00927C78">
              <w:rPr>
                <w:b/>
                <w:iCs/>
                <w:sz w:val="24"/>
                <w:szCs w:val="24"/>
                <w:lang w:bidi="en-US"/>
              </w:rPr>
              <w:t>2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</w:p>
        </w:tc>
      </w:tr>
      <w:tr w:rsidR="00F56F70" w:rsidRPr="00927C78" w:rsidTr="001903A5">
        <w:trPr>
          <w:trHeight w:val="365"/>
        </w:trPr>
        <w:tc>
          <w:tcPr>
            <w:tcW w:w="3827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Инструктор по физической культуре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  <w:r w:rsidRPr="00927C78">
              <w:rPr>
                <w:b/>
                <w:iCs/>
                <w:sz w:val="24"/>
                <w:szCs w:val="24"/>
                <w:lang w:bidi="en-US"/>
              </w:rPr>
              <w:t>1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</w:p>
        </w:tc>
      </w:tr>
    </w:tbl>
    <w:p w:rsidR="00F56F70" w:rsidRPr="00927C78" w:rsidRDefault="00F56F70" w:rsidP="00F56F70">
      <w:pPr>
        <w:ind w:left="-567" w:firstLine="425"/>
        <w:jc w:val="center"/>
        <w:rPr>
          <w:b/>
          <w:bCs/>
          <w:sz w:val="24"/>
          <w:szCs w:val="24"/>
        </w:rPr>
      </w:pPr>
    </w:p>
    <w:p w:rsidR="00F56F70" w:rsidRPr="00927C78" w:rsidRDefault="00F56F70" w:rsidP="00F56F70">
      <w:pPr>
        <w:spacing w:line="276" w:lineRule="auto"/>
        <w:rPr>
          <w:b/>
          <w:i/>
          <w:sz w:val="24"/>
          <w:szCs w:val="24"/>
        </w:rPr>
      </w:pPr>
      <w:r w:rsidRPr="00927C78">
        <w:rPr>
          <w:b/>
          <w:i/>
          <w:sz w:val="24"/>
          <w:szCs w:val="24"/>
        </w:rPr>
        <w:t>Квалификационный уровень педагогов:</w:t>
      </w:r>
    </w:p>
    <w:tbl>
      <w:tblPr>
        <w:tblW w:w="1009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985"/>
        <w:gridCol w:w="2363"/>
        <w:gridCol w:w="2363"/>
        <w:gridCol w:w="1701"/>
        <w:gridCol w:w="1678"/>
      </w:tblGrid>
      <w:tr w:rsidR="00F56F70" w:rsidRPr="00927C78" w:rsidTr="001903A5">
        <w:trPr>
          <w:trHeight w:val="367"/>
        </w:trPr>
        <w:tc>
          <w:tcPr>
            <w:tcW w:w="1985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b/>
                <w:iCs/>
                <w:sz w:val="24"/>
                <w:szCs w:val="24"/>
                <w:lang w:bidi="en-US"/>
              </w:rPr>
            </w:pPr>
            <w:r w:rsidRPr="00927C78">
              <w:rPr>
                <w:b/>
                <w:iCs/>
                <w:sz w:val="24"/>
                <w:szCs w:val="24"/>
                <w:lang w:bidi="en-US"/>
              </w:rPr>
              <w:t>Сотрудники ДОУ</w:t>
            </w:r>
          </w:p>
        </w:tc>
        <w:tc>
          <w:tcPr>
            <w:tcW w:w="2363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  <w:r w:rsidRPr="00927C78">
              <w:rPr>
                <w:b/>
                <w:iCs/>
                <w:sz w:val="24"/>
                <w:szCs w:val="24"/>
                <w:lang w:bidi="en-US"/>
              </w:rPr>
              <w:t>Высшая квалификационная категория</w:t>
            </w:r>
          </w:p>
        </w:tc>
        <w:tc>
          <w:tcPr>
            <w:tcW w:w="2363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  <w:r w:rsidRPr="00927C78">
              <w:rPr>
                <w:b/>
                <w:iCs/>
                <w:sz w:val="24"/>
                <w:szCs w:val="24"/>
                <w:lang w:bidi="en-US"/>
              </w:rPr>
              <w:t>Первая квалификационная категория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  <w:r w:rsidRPr="00927C78">
              <w:rPr>
                <w:b/>
                <w:iCs/>
                <w:sz w:val="24"/>
                <w:szCs w:val="24"/>
                <w:lang w:bidi="en-US"/>
              </w:rPr>
              <w:t>Соответствие занимаемой должности</w:t>
            </w:r>
          </w:p>
        </w:tc>
        <w:tc>
          <w:tcPr>
            <w:tcW w:w="1678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  <w:r w:rsidRPr="00927C78">
              <w:rPr>
                <w:b/>
                <w:iCs/>
                <w:sz w:val="24"/>
                <w:szCs w:val="24"/>
                <w:lang w:bidi="en-US"/>
              </w:rPr>
              <w:t>Не имеют категории</w:t>
            </w:r>
          </w:p>
        </w:tc>
      </w:tr>
      <w:tr w:rsidR="00F56F70" w:rsidRPr="00927C78" w:rsidTr="001903A5">
        <w:trPr>
          <w:trHeight w:val="367"/>
        </w:trPr>
        <w:tc>
          <w:tcPr>
            <w:tcW w:w="1985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Заведующая</w:t>
            </w:r>
          </w:p>
        </w:tc>
        <w:tc>
          <w:tcPr>
            <w:tcW w:w="2363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2363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1</w:t>
            </w:r>
          </w:p>
        </w:tc>
        <w:tc>
          <w:tcPr>
            <w:tcW w:w="1678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</w:tr>
      <w:tr w:rsidR="00F56F70" w:rsidRPr="00927C78" w:rsidTr="001903A5">
        <w:trPr>
          <w:trHeight w:val="426"/>
        </w:trPr>
        <w:tc>
          <w:tcPr>
            <w:tcW w:w="1985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Старший воспитатель</w:t>
            </w:r>
          </w:p>
        </w:tc>
        <w:tc>
          <w:tcPr>
            <w:tcW w:w="2363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2363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678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</w:tr>
      <w:tr w:rsidR="00F56F70" w:rsidRPr="00927C78" w:rsidTr="001903A5">
        <w:trPr>
          <w:trHeight w:val="365"/>
        </w:trPr>
        <w:tc>
          <w:tcPr>
            <w:tcW w:w="1985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 xml:space="preserve">Воспитатели </w:t>
            </w:r>
          </w:p>
        </w:tc>
        <w:tc>
          <w:tcPr>
            <w:tcW w:w="2363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2</w:t>
            </w:r>
          </w:p>
        </w:tc>
        <w:tc>
          <w:tcPr>
            <w:tcW w:w="2363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3</w:t>
            </w:r>
          </w:p>
        </w:tc>
        <w:tc>
          <w:tcPr>
            <w:tcW w:w="1678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6</w:t>
            </w:r>
          </w:p>
        </w:tc>
      </w:tr>
      <w:tr w:rsidR="00F56F70" w:rsidRPr="00927C78" w:rsidTr="001903A5">
        <w:trPr>
          <w:trHeight w:val="365"/>
        </w:trPr>
        <w:tc>
          <w:tcPr>
            <w:tcW w:w="1985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Учитель-логопед</w:t>
            </w:r>
          </w:p>
        </w:tc>
        <w:tc>
          <w:tcPr>
            <w:tcW w:w="2363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1</w:t>
            </w:r>
          </w:p>
        </w:tc>
        <w:tc>
          <w:tcPr>
            <w:tcW w:w="2363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678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</w:tr>
      <w:tr w:rsidR="00F56F70" w:rsidRPr="00927C78" w:rsidTr="001903A5">
        <w:trPr>
          <w:trHeight w:val="365"/>
        </w:trPr>
        <w:tc>
          <w:tcPr>
            <w:tcW w:w="1985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Музыкальный руководитель</w:t>
            </w:r>
          </w:p>
        </w:tc>
        <w:tc>
          <w:tcPr>
            <w:tcW w:w="2363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2363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678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1</w:t>
            </w:r>
          </w:p>
        </w:tc>
      </w:tr>
      <w:tr w:rsidR="00F56F70" w:rsidRPr="00927C78" w:rsidTr="001903A5">
        <w:trPr>
          <w:trHeight w:val="365"/>
        </w:trPr>
        <w:tc>
          <w:tcPr>
            <w:tcW w:w="1985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Инструктор по физической культуре</w:t>
            </w:r>
          </w:p>
        </w:tc>
        <w:tc>
          <w:tcPr>
            <w:tcW w:w="2363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2363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1</w:t>
            </w:r>
          </w:p>
        </w:tc>
        <w:tc>
          <w:tcPr>
            <w:tcW w:w="1678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</w:tr>
    </w:tbl>
    <w:p w:rsidR="00F56F70" w:rsidRPr="00927C78" w:rsidRDefault="00F56F70" w:rsidP="00F56F70">
      <w:pPr>
        <w:ind w:left="-567" w:firstLine="425"/>
        <w:jc w:val="center"/>
        <w:rPr>
          <w:b/>
          <w:bCs/>
          <w:sz w:val="24"/>
          <w:szCs w:val="24"/>
        </w:rPr>
      </w:pPr>
    </w:p>
    <w:p w:rsidR="00F56F70" w:rsidRPr="00927C78" w:rsidRDefault="00F56F70" w:rsidP="00F56F70">
      <w:pPr>
        <w:spacing w:line="276" w:lineRule="auto"/>
        <w:jc w:val="both"/>
        <w:rPr>
          <w:b/>
          <w:i/>
          <w:sz w:val="24"/>
          <w:szCs w:val="24"/>
        </w:rPr>
      </w:pPr>
      <w:r w:rsidRPr="00927C78">
        <w:rPr>
          <w:b/>
          <w:i/>
          <w:sz w:val="24"/>
          <w:szCs w:val="24"/>
        </w:rPr>
        <w:t>Педагогический стаж педагогов:</w:t>
      </w:r>
    </w:p>
    <w:tbl>
      <w:tblPr>
        <w:tblW w:w="10349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552"/>
        <w:gridCol w:w="1560"/>
        <w:gridCol w:w="1559"/>
        <w:gridCol w:w="1559"/>
        <w:gridCol w:w="1559"/>
        <w:gridCol w:w="1560"/>
      </w:tblGrid>
      <w:tr w:rsidR="00F56F70" w:rsidRPr="00927C78" w:rsidTr="001903A5">
        <w:trPr>
          <w:trHeight w:val="367"/>
        </w:trPr>
        <w:tc>
          <w:tcPr>
            <w:tcW w:w="2552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b/>
                <w:iCs/>
                <w:sz w:val="24"/>
                <w:szCs w:val="24"/>
                <w:lang w:bidi="en-US"/>
              </w:rPr>
            </w:pPr>
            <w:r w:rsidRPr="00927C78">
              <w:rPr>
                <w:b/>
                <w:iCs/>
                <w:sz w:val="24"/>
                <w:szCs w:val="24"/>
                <w:lang w:bidi="en-US"/>
              </w:rPr>
              <w:t>Сотрудники ДОУ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  <w:r w:rsidRPr="00927C78">
              <w:rPr>
                <w:b/>
                <w:iCs/>
                <w:sz w:val="24"/>
                <w:szCs w:val="24"/>
                <w:lang w:bidi="en-US"/>
              </w:rPr>
              <w:t>от 0 до 5 лет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  <w:r w:rsidRPr="00927C78">
              <w:rPr>
                <w:b/>
                <w:iCs/>
                <w:sz w:val="24"/>
                <w:szCs w:val="24"/>
                <w:lang w:bidi="en-US"/>
              </w:rPr>
              <w:t>от 5 до 10 лет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  <w:r w:rsidRPr="00927C78">
              <w:rPr>
                <w:b/>
                <w:iCs/>
                <w:sz w:val="24"/>
                <w:szCs w:val="24"/>
                <w:lang w:bidi="en-US"/>
              </w:rPr>
              <w:t>от 10 до 15 лет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  <w:r w:rsidRPr="00927C78">
              <w:rPr>
                <w:b/>
                <w:iCs/>
                <w:sz w:val="24"/>
                <w:szCs w:val="24"/>
                <w:lang w:bidi="en-US"/>
              </w:rPr>
              <w:t>от 15 до 20 лет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b/>
                <w:iCs/>
                <w:sz w:val="24"/>
                <w:szCs w:val="24"/>
                <w:lang w:bidi="en-US"/>
              </w:rPr>
            </w:pPr>
            <w:r w:rsidRPr="00927C78">
              <w:rPr>
                <w:b/>
                <w:iCs/>
                <w:sz w:val="24"/>
                <w:szCs w:val="24"/>
                <w:lang w:bidi="en-US"/>
              </w:rPr>
              <w:t>от 20 и более</w:t>
            </w:r>
          </w:p>
        </w:tc>
      </w:tr>
      <w:tr w:rsidR="00F56F70" w:rsidRPr="00927C78" w:rsidTr="001903A5">
        <w:trPr>
          <w:trHeight w:val="367"/>
        </w:trPr>
        <w:tc>
          <w:tcPr>
            <w:tcW w:w="2552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Заведующая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1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</w:tr>
      <w:tr w:rsidR="00F56F70" w:rsidRPr="00927C78" w:rsidTr="001903A5">
        <w:trPr>
          <w:trHeight w:val="426"/>
        </w:trPr>
        <w:tc>
          <w:tcPr>
            <w:tcW w:w="2552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Старший воспитатель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1</w:t>
            </w:r>
          </w:p>
        </w:tc>
      </w:tr>
      <w:tr w:rsidR="00F56F70" w:rsidRPr="00927C78" w:rsidTr="001903A5">
        <w:trPr>
          <w:trHeight w:val="365"/>
        </w:trPr>
        <w:tc>
          <w:tcPr>
            <w:tcW w:w="2552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 xml:space="preserve">Воспитатели 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4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4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2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2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3</w:t>
            </w:r>
          </w:p>
        </w:tc>
      </w:tr>
      <w:tr w:rsidR="00F56F70" w:rsidRPr="00927C78" w:rsidTr="001903A5">
        <w:trPr>
          <w:trHeight w:val="365"/>
        </w:trPr>
        <w:tc>
          <w:tcPr>
            <w:tcW w:w="2552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Учитель-логопед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2</w:t>
            </w:r>
          </w:p>
        </w:tc>
      </w:tr>
      <w:tr w:rsidR="00F56F70" w:rsidRPr="00927C78" w:rsidTr="001903A5">
        <w:trPr>
          <w:trHeight w:val="365"/>
        </w:trPr>
        <w:tc>
          <w:tcPr>
            <w:tcW w:w="2552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Музыкальный руководитель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1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1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</w:tr>
      <w:tr w:rsidR="00F56F70" w:rsidRPr="00927C78" w:rsidTr="001903A5">
        <w:trPr>
          <w:trHeight w:val="365"/>
        </w:trPr>
        <w:tc>
          <w:tcPr>
            <w:tcW w:w="2552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both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Инструктор по физической культуре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  <w:r w:rsidRPr="00927C78">
              <w:rPr>
                <w:iCs/>
                <w:sz w:val="24"/>
                <w:szCs w:val="24"/>
                <w:lang w:bidi="en-US"/>
              </w:rPr>
              <w:t>1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F56F70" w:rsidRPr="00927C78" w:rsidRDefault="00F56F70" w:rsidP="001903A5">
            <w:pPr>
              <w:spacing w:line="276" w:lineRule="auto"/>
              <w:jc w:val="center"/>
              <w:rPr>
                <w:iCs/>
                <w:sz w:val="24"/>
                <w:szCs w:val="24"/>
                <w:lang w:bidi="en-US"/>
              </w:rPr>
            </w:pPr>
          </w:p>
        </w:tc>
      </w:tr>
    </w:tbl>
    <w:p w:rsidR="00F56F70" w:rsidRDefault="00F56F70" w:rsidP="00F56F70">
      <w:pPr>
        <w:ind w:left="-567" w:firstLine="425"/>
        <w:jc w:val="both"/>
        <w:rPr>
          <w:sz w:val="24"/>
          <w:szCs w:val="24"/>
        </w:rPr>
      </w:pPr>
    </w:p>
    <w:p w:rsidR="00DB5ED8" w:rsidRPr="00927C78" w:rsidRDefault="00DB5ED8" w:rsidP="00DB5ED8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lastRenderedPageBreak/>
        <w:t xml:space="preserve">Повышение качества образования неразрывно связано с повышением уровня профессионального мастерства  педагогов. </w:t>
      </w:r>
      <w:r w:rsidRPr="00927C78">
        <w:rPr>
          <w:rFonts w:eastAsia="Calibri"/>
          <w:sz w:val="24"/>
          <w:szCs w:val="24"/>
        </w:rPr>
        <w:t>С целью повышения профессионального уровня педагоги один раз в 5 лет в обязательном порядке проходят курсы повышения квалификации и переподготовки по занимаемой должности.</w:t>
      </w:r>
    </w:p>
    <w:p w:rsidR="00DB5ED8" w:rsidRPr="00927C78" w:rsidRDefault="00DB5ED8" w:rsidP="00DB5ED8">
      <w:pPr>
        <w:spacing w:line="276" w:lineRule="auto"/>
        <w:ind w:firstLine="709"/>
        <w:jc w:val="both"/>
        <w:rPr>
          <w:rFonts w:eastAsia="Calibri"/>
          <w:iCs/>
          <w:sz w:val="24"/>
          <w:szCs w:val="24"/>
          <w:lang w:bidi="en-US"/>
        </w:rPr>
      </w:pPr>
      <w:r w:rsidRPr="00927C78">
        <w:rPr>
          <w:rFonts w:eastAsia="Calibri"/>
          <w:iCs/>
          <w:sz w:val="24"/>
          <w:szCs w:val="24"/>
          <w:lang w:bidi="en-US"/>
        </w:rPr>
        <w:t>Прошли курсы повышения квалификации:</w:t>
      </w:r>
    </w:p>
    <w:p w:rsidR="00DB5ED8" w:rsidRPr="00927C78" w:rsidRDefault="00DB5ED8" w:rsidP="00DB5ED8">
      <w:pPr>
        <w:spacing w:line="276" w:lineRule="auto"/>
        <w:jc w:val="both"/>
        <w:rPr>
          <w:rFonts w:eastAsia="Calibri"/>
          <w:iCs/>
          <w:sz w:val="24"/>
          <w:szCs w:val="24"/>
          <w:lang w:bidi="en-US"/>
        </w:rPr>
      </w:pPr>
      <w:r w:rsidRPr="00927C78">
        <w:rPr>
          <w:rFonts w:eastAsia="Calibri"/>
          <w:iCs/>
          <w:sz w:val="24"/>
          <w:szCs w:val="24"/>
          <w:lang w:bidi="en-US"/>
        </w:rPr>
        <w:t xml:space="preserve">- Воспитатель </w:t>
      </w:r>
      <w:proofErr w:type="spellStart"/>
      <w:r w:rsidRPr="00927C78">
        <w:rPr>
          <w:rFonts w:eastAsia="Calibri"/>
          <w:iCs/>
          <w:sz w:val="24"/>
          <w:szCs w:val="24"/>
          <w:lang w:bidi="en-US"/>
        </w:rPr>
        <w:t>Хайрутдинова</w:t>
      </w:r>
      <w:proofErr w:type="spellEnd"/>
      <w:r w:rsidRPr="00927C78">
        <w:rPr>
          <w:rFonts w:eastAsia="Calibri"/>
          <w:iCs/>
          <w:sz w:val="24"/>
          <w:szCs w:val="24"/>
          <w:lang w:bidi="en-US"/>
        </w:rPr>
        <w:t xml:space="preserve"> А.М. в ГАОУ СПО «Казанский педагогический колледж» по теме: «Реализация УМК «Методика преподавания русского языка для детей татар» в дошкольных образовательных организациях в соответствии с ФГОС </w:t>
      </w:r>
      <w:proofErr w:type="gramStart"/>
      <w:r w:rsidRPr="00927C78">
        <w:rPr>
          <w:rFonts w:eastAsia="Calibri"/>
          <w:iCs/>
          <w:sz w:val="24"/>
          <w:szCs w:val="24"/>
          <w:lang w:bidi="en-US"/>
        </w:rPr>
        <w:t>ДО</w:t>
      </w:r>
      <w:proofErr w:type="gramEnd"/>
      <w:r w:rsidRPr="00927C78">
        <w:rPr>
          <w:rFonts w:eastAsia="Calibri"/>
          <w:iCs/>
          <w:sz w:val="24"/>
          <w:szCs w:val="24"/>
          <w:lang w:bidi="en-US"/>
        </w:rPr>
        <w:t>»</w:t>
      </w:r>
    </w:p>
    <w:p w:rsidR="00DB5ED8" w:rsidRPr="00927C78" w:rsidRDefault="00DB5ED8" w:rsidP="00DB5ED8">
      <w:pPr>
        <w:spacing w:line="276" w:lineRule="auto"/>
        <w:jc w:val="both"/>
        <w:rPr>
          <w:rFonts w:eastAsia="Calibri"/>
          <w:iCs/>
          <w:sz w:val="24"/>
          <w:szCs w:val="24"/>
          <w:lang w:bidi="en-US"/>
        </w:rPr>
      </w:pPr>
      <w:r w:rsidRPr="00927C78">
        <w:rPr>
          <w:rFonts w:eastAsia="Calibri"/>
          <w:iCs/>
          <w:sz w:val="24"/>
          <w:szCs w:val="24"/>
          <w:lang w:bidi="en-US"/>
        </w:rPr>
        <w:t xml:space="preserve">- Воспитатели </w:t>
      </w:r>
      <w:proofErr w:type="spellStart"/>
      <w:r w:rsidRPr="00927C78">
        <w:rPr>
          <w:rFonts w:eastAsia="Calibri"/>
          <w:iCs/>
          <w:sz w:val="24"/>
          <w:szCs w:val="24"/>
          <w:lang w:bidi="en-US"/>
        </w:rPr>
        <w:t>Насыбуллина</w:t>
      </w:r>
      <w:proofErr w:type="spellEnd"/>
      <w:r w:rsidRPr="00927C78">
        <w:rPr>
          <w:rFonts w:eastAsia="Calibri"/>
          <w:iCs/>
          <w:sz w:val="24"/>
          <w:szCs w:val="24"/>
          <w:lang w:bidi="en-US"/>
        </w:rPr>
        <w:t xml:space="preserve"> Л.А., </w:t>
      </w:r>
      <w:proofErr w:type="spellStart"/>
      <w:r w:rsidRPr="00927C78">
        <w:rPr>
          <w:rFonts w:eastAsia="Calibri"/>
          <w:iCs/>
          <w:sz w:val="24"/>
          <w:szCs w:val="24"/>
          <w:lang w:bidi="en-US"/>
        </w:rPr>
        <w:t>Хайруллина</w:t>
      </w:r>
      <w:proofErr w:type="spellEnd"/>
      <w:r w:rsidRPr="00927C78">
        <w:rPr>
          <w:rFonts w:eastAsia="Calibri"/>
          <w:iCs/>
          <w:sz w:val="24"/>
          <w:szCs w:val="24"/>
          <w:lang w:bidi="en-US"/>
        </w:rPr>
        <w:t xml:space="preserve"> А.М., Краснова С.В., Нуриева Л.Р.  в ГАОУ ДПО «Институт развития образования Республики Татарстан» по тем: «Современные технологии дошкольного образования в условиях реализации ФГОС </w:t>
      </w:r>
      <w:proofErr w:type="gramStart"/>
      <w:r w:rsidRPr="00927C78">
        <w:rPr>
          <w:rFonts w:eastAsia="Calibri"/>
          <w:iCs/>
          <w:sz w:val="24"/>
          <w:szCs w:val="24"/>
          <w:lang w:bidi="en-US"/>
        </w:rPr>
        <w:t>ДО</w:t>
      </w:r>
      <w:proofErr w:type="gramEnd"/>
      <w:r w:rsidRPr="00927C78">
        <w:rPr>
          <w:rFonts w:eastAsia="Calibri"/>
          <w:iCs/>
          <w:sz w:val="24"/>
          <w:szCs w:val="24"/>
          <w:lang w:bidi="en-US"/>
        </w:rPr>
        <w:t>»</w:t>
      </w:r>
    </w:p>
    <w:p w:rsidR="00DB5ED8" w:rsidRPr="00927C78" w:rsidRDefault="00DB5ED8" w:rsidP="00DB5ED8">
      <w:pPr>
        <w:spacing w:line="276" w:lineRule="auto"/>
        <w:jc w:val="both"/>
        <w:rPr>
          <w:rFonts w:eastAsia="Calibri"/>
          <w:iCs/>
          <w:sz w:val="24"/>
          <w:szCs w:val="24"/>
          <w:lang w:bidi="en-US"/>
        </w:rPr>
      </w:pPr>
      <w:r w:rsidRPr="00927C78">
        <w:rPr>
          <w:rFonts w:eastAsia="Calibri"/>
          <w:iCs/>
          <w:sz w:val="24"/>
          <w:szCs w:val="24"/>
          <w:lang w:bidi="en-US"/>
        </w:rPr>
        <w:t xml:space="preserve">- Инструктор по физической культуре </w:t>
      </w:r>
      <w:proofErr w:type="spellStart"/>
      <w:r w:rsidRPr="00927C78">
        <w:rPr>
          <w:rFonts w:eastAsia="Calibri"/>
          <w:iCs/>
          <w:sz w:val="24"/>
          <w:szCs w:val="24"/>
          <w:lang w:bidi="en-US"/>
        </w:rPr>
        <w:t>Гимадеева</w:t>
      </w:r>
      <w:proofErr w:type="spellEnd"/>
      <w:r w:rsidRPr="00927C78">
        <w:rPr>
          <w:rFonts w:eastAsia="Calibri"/>
          <w:iCs/>
          <w:sz w:val="24"/>
          <w:szCs w:val="24"/>
          <w:lang w:bidi="en-US"/>
        </w:rPr>
        <w:t xml:space="preserve"> А.Р. в НОУ ДПО «Центр социально-гуманитарного образования» по теме: «Совершенствование профессиональных компетенций инструктора физической культуры согласно требованиям ФГОС. Инновационный подход к физкультуре»</w:t>
      </w:r>
    </w:p>
    <w:p w:rsidR="00DB5ED8" w:rsidRPr="00927C78" w:rsidRDefault="00DB5ED8" w:rsidP="00DB5ED8">
      <w:pPr>
        <w:spacing w:line="276" w:lineRule="auto"/>
        <w:ind w:firstLine="708"/>
        <w:jc w:val="both"/>
        <w:rPr>
          <w:sz w:val="24"/>
          <w:szCs w:val="24"/>
        </w:rPr>
      </w:pPr>
      <w:r w:rsidRPr="00927C78">
        <w:rPr>
          <w:sz w:val="24"/>
          <w:szCs w:val="24"/>
        </w:rPr>
        <w:t xml:space="preserve">В методическом кабинете созданы все условия для дифференцированной помощи педагогам в работе с детьми и повышения квалификации, профессионального мастерства. Методический кабинет доступен каждому педагогу, имеет удобный, гибкий график работы. </w:t>
      </w:r>
    </w:p>
    <w:p w:rsidR="00DB5ED8" w:rsidRPr="00927C78" w:rsidRDefault="00DB5ED8" w:rsidP="00DB5ED8">
      <w:pPr>
        <w:spacing w:line="276" w:lineRule="auto"/>
        <w:ind w:firstLine="708"/>
        <w:jc w:val="both"/>
        <w:rPr>
          <w:sz w:val="24"/>
          <w:szCs w:val="24"/>
        </w:rPr>
      </w:pPr>
      <w:r w:rsidRPr="00927C78">
        <w:rPr>
          <w:sz w:val="24"/>
          <w:szCs w:val="24"/>
        </w:rPr>
        <w:t xml:space="preserve">Участие в работе педагогических советов, методических объединений, семинаров с использованием активных методов обучения требует тщательной подготовки каждого участника, что способствовало формированию у педагогов потребности в саморазвитии, общекультурном и профессиональном самообразовании. В основном каждый педагог стремился повышать свой профессиональный уровень, соответствовать современным квалификационным требованиям, изучали новинки методической литературы в области психологии и педагогики посредством самообразования. В течение </w:t>
      </w:r>
    </w:p>
    <w:p w:rsidR="00DB5ED8" w:rsidRPr="00927C78" w:rsidRDefault="00DB5ED8" w:rsidP="00DB5ED8">
      <w:pPr>
        <w:spacing w:line="276" w:lineRule="auto"/>
        <w:jc w:val="both"/>
        <w:rPr>
          <w:sz w:val="24"/>
          <w:szCs w:val="24"/>
        </w:rPr>
      </w:pPr>
      <w:r w:rsidRPr="00927C78">
        <w:rPr>
          <w:sz w:val="24"/>
          <w:szCs w:val="24"/>
        </w:rPr>
        <w:t>учебного года 2 раза произвели подписку на методическую литературу.</w:t>
      </w:r>
    </w:p>
    <w:p w:rsidR="00DB5ED8" w:rsidRPr="00927C78" w:rsidRDefault="00DB5ED8" w:rsidP="00DB5ED8">
      <w:pPr>
        <w:spacing w:line="276" w:lineRule="auto"/>
        <w:jc w:val="both"/>
        <w:rPr>
          <w:sz w:val="24"/>
          <w:szCs w:val="24"/>
        </w:rPr>
      </w:pPr>
      <w:r w:rsidRPr="00927C78">
        <w:rPr>
          <w:sz w:val="24"/>
          <w:szCs w:val="24"/>
        </w:rPr>
        <w:t xml:space="preserve">С целью повышения профессионального мастерства, для улучшения педагогической деятельности в ДОУ педагоги активно участвовали в методической работе ДОУ, муниципальных, районных семинарах, методических объединениях, распространяли свой педагогический опыт, делились с коллегами профессиональными знаниями и обменивались мнениями. </w:t>
      </w:r>
    </w:p>
    <w:p w:rsidR="00DB5ED8" w:rsidRPr="00927C78" w:rsidRDefault="00DB5ED8" w:rsidP="00DB5ED8">
      <w:pPr>
        <w:spacing w:line="276" w:lineRule="auto"/>
        <w:jc w:val="both"/>
        <w:rPr>
          <w:sz w:val="24"/>
          <w:szCs w:val="24"/>
        </w:rPr>
      </w:pPr>
      <w:proofErr w:type="gramStart"/>
      <w:r w:rsidRPr="00927C78">
        <w:rPr>
          <w:sz w:val="24"/>
          <w:szCs w:val="24"/>
        </w:rPr>
        <w:t>В 2018-2019 учебном году воспитатели ДОУ принимали активное участие в конкурсах муниципального, регионального, всероссийского и международного уровней.</w:t>
      </w:r>
      <w:proofErr w:type="gramEnd"/>
      <w:r w:rsidRPr="00927C78">
        <w:rPr>
          <w:sz w:val="24"/>
          <w:szCs w:val="24"/>
        </w:rPr>
        <w:t xml:space="preserve"> В течение учебного года педагоги активно распространяли накопленный педагогический опыт посредством печатных изданий, размещений информации в интернете. </w:t>
      </w:r>
    </w:p>
    <w:p w:rsidR="00DB5ED8" w:rsidRPr="00927C78" w:rsidRDefault="00DB5ED8" w:rsidP="00DB5ED8">
      <w:pPr>
        <w:jc w:val="center"/>
        <w:rPr>
          <w:b/>
          <w:sz w:val="24"/>
          <w:szCs w:val="24"/>
        </w:rPr>
      </w:pPr>
      <w:r w:rsidRPr="00927C78">
        <w:rPr>
          <w:b/>
          <w:sz w:val="24"/>
          <w:szCs w:val="24"/>
        </w:rPr>
        <w:t>Результативность участия педагогов  МАДОУ в конкурсах различного уровня в 2018-2019 учебном году</w:t>
      </w:r>
    </w:p>
    <w:tbl>
      <w:tblPr>
        <w:tblW w:w="10137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88"/>
        <w:gridCol w:w="3199"/>
        <w:gridCol w:w="1701"/>
        <w:gridCol w:w="2693"/>
        <w:gridCol w:w="2056"/>
      </w:tblGrid>
      <w:tr w:rsidR="00DB5ED8" w:rsidRPr="00927C78" w:rsidTr="001903A5"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27C7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27C78">
              <w:rPr>
                <w:b/>
                <w:sz w:val="24"/>
                <w:szCs w:val="24"/>
              </w:rPr>
              <w:t>Наименование конкурса</w:t>
            </w:r>
          </w:p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27C78">
              <w:rPr>
                <w:b/>
                <w:sz w:val="24"/>
                <w:szCs w:val="24"/>
              </w:rPr>
              <w:t>Категория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b/>
                <w:sz w:val="24"/>
                <w:szCs w:val="24"/>
              </w:rPr>
              <w:t>участников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27C78">
              <w:rPr>
                <w:b/>
                <w:sz w:val="24"/>
                <w:szCs w:val="24"/>
              </w:rPr>
              <w:t>Ф.И.О.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b/>
                <w:sz w:val="24"/>
                <w:szCs w:val="24"/>
              </w:rPr>
              <w:t>участников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27C78">
              <w:rPr>
                <w:b/>
                <w:sz w:val="24"/>
                <w:szCs w:val="24"/>
              </w:rPr>
              <w:t>Результат участия</w:t>
            </w:r>
          </w:p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DB5ED8" w:rsidRPr="00927C78" w:rsidTr="001903A5"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1</w:t>
            </w:r>
          </w:p>
        </w:tc>
        <w:tc>
          <w:tcPr>
            <w:tcW w:w="3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 xml:space="preserve">Республиканский конкурс «Пятьдесят лучших инновационных идей для Республики Татарстан» в номинации «Инновации в </w:t>
            </w:r>
            <w:r w:rsidRPr="00927C78">
              <w:rPr>
                <w:sz w:val="24"/>
                <w:szCs w:val="24"/>
              </w:rPr>
              <w:lastRenderedPageBreak/>
              <w:t>образовании» в 2018 году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lastRenderedPageBreak/>
              <w:t>Учитель-логопед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927C78">
              <w:rPr>
                <w:sz w:val="24"/>
                <w:szCs w:val="24"/>
              </w:rPr>
              <w:t>Шагиреева</w:t>
            </w:r>
            <w:proofErr w:type="spellEnd"/>
            <w:r w:rsidRPr="00927C78">
              <w:rPr>
                <w:sz w:val="24"/>
                <w:szCs w:val="24"/>
              </w:rPr>
              <w:t xml:space="preserve"> Тамара Викторовна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Диплом 3 место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2018г.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DB5ED8" w:rsidRPr="00927C78" w:rsidTr="001903A5"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 xml:space="preserve">Районный конкурс </w:t>
            </w:r>
            <w:proofErr w:type="spellStart"/>
            <w:r w:rsidRPr="00927C78">
              <w:rPr>
                <w:sz w:val="24"/>
                <w:szCs w:val="24"/>
              </w:rPr>
              <w:t>лэпбуков</w:t>
            </w:r>
            <w:proofErr w:type="spellEnd"/>
            <w:r w:rsidRPr="00927C78">
              <w:rPr>
                <w:sz w:val="24"/>
                <w:szCs w:val="24"/>
              </w:rPr>
              <w:t xml:space="preserve"> «Мир профессий»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Воспитатель,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 xml:space="preserve">Учитель-логопед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Краснова Светлана Валерьевна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Волкова Юлия Вячеславовна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927C78">
              <w:rPr>
                <w:sz w:val="24"/>
                <w:szCs w:val="24"/>
              </w:rPr>
              <w:t>Шагиреева</w:t>
            </w:r>
            <w:proofErr w:type="spellEnd"/>
            <w:r w:rsidRPr="00927C78">
              <w:rPr>
                <w:sz w:val="24"/>
                <w:szCs w:val="24"/>
              </w:rPr>
              <w:t xml:space="preserve"> Тамара Викторовна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 xml:space="preserve">Сертификат 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12.02.2019г.</w:t>
            </w:r>
          </w:p>
        </w:tc>
      </w:tr>
      <w:tr w:rsidR="00DB5ED8" w:rsidRPr="00927C78" w:rsidTr="001903A5"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3</w:t>
            </w:r>
          </w:p>
        </w:tc>
        <w:tc>
          <w:tcPr>
            <w:tcW w:w="3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Районный конкурс конспекта, сценария, развлечения праздника «Мозаика Поволжья»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 xml:space="preserve">Воспитатели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Вахрушева Галина Николаевна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Волкова Юлия Вячеславовна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Диплом 3 место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12.02.2019г.</w:t>
            </w:r>
          </w:p>
        </w:tc>
      </w:tr>
      <w:tr w:rsidR="00DB5ED8" w:rsidRPr="00927C78" w:rsidTr="001903A5"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4</w:t>
            </w:r>
          </w:p>
        </w:tc>
        <w:tc>
          <w:tcPr>
            <w:tcW w:w="3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Центр дистанционных мероприятий «БЭБИ-АРТ»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Воспитатели, дети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Коллектив МАДОУ «Детский сад № 326»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 xml:space="preserve">Благодарность 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16.02.2019 г.</w:t>
            </w:r>
          </w:p>
        </w:tc>
      </w:tr>
      <w:tr w:rsidR="00DB5ED8" w:rsidRPr="00927C78" w:rsidTr="001903A5"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5</w:t>
            </w:r>
          </w:p>
        </w:tc>
        <w:tc>
          <w:tcPr>
            <w:tcW w:w="3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Районный конкурс видеороликов «Мозаика Поволжья»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Воспитатели, дети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Минаева Ирина Николаевна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Краснова Светлана Валерьевна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Диплом 3 место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22.02.2019г.</w:t>
            </w:r>
          </w:p>
        </w:tc>
      </w:tr>
      <w:tr w:rsidR="00DB5ED8" w:rsidRPr="00927C78" w:rsidTr="001903A5"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6</w:t>
            </w:r>
          </w:p>
        </w:tc>
        <w:tc>
          <w:tcPr>
            <w:tcW w:w="3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Всероссийский конкурс «</w:t>
            </w:r>
            <w:proofErr w:type="spellStart"/>
            <w:r w:rsidRPr="00927C78">
              <w:rPr>
                <w:sz w:val="24"/>
                <w:szCs w:val="24"/>
              </w:rPr>
              <w:t>Доутесса</w:t>
            </w:r>
            <w:proofErr w:type="spellEnd"/>
            <w:r w:rsidRPr="00927C78">
              <w:rPr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 xml:space="preserve">Воспитатель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Волкова Юлия Вячеславовна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Диплом 1 место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02.03.2019г.</w:t>
            </w:r>
          </w:p>
        </w:tc>
      </w:tr>
      <w:tr w:rsidR="00DB5ED8" w:rsidRPr="00927C78" w:rsidTr="001903A5"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7</w:t>
            </w:r>
          </w:p>
        </w:tc>
        <w:tc>
          <w:tcPr>
            <w:tcW w:w="3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Всероссийский профессиональный педагогический конкурс «Лучший конспект НОД»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 xml:space="preserve">Воспитатель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Волкова Юлия Вячеславовна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Диплом 1 место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03.03.2019г.</w:t>
            </w:r>
          </w:p>
        </w:tc>
      </w:tr>
      <w:tr w:rsidR="00DB5ED8" w:rsidRPr="00927C78" w:rsidTr="001903A5"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8</w:t>
            </w:r>
          </w:p>
        </w:tc>
        <w:tc>
          <w:tcPr>
            <w:tcW w:w="3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 xml:space="preserve">Всероссийский портал </w:t>
            </w:r>
            <w:proofErr w:type="spellStart"/>
            <w:r w:rsidRPr="00927C78">
              <w:rPr>
                <w:sz w:val="24"/>
                <w:szCs w:val="24"/>
                <w:lang w:val="en-US"/>
              </w:rPr>
              <w:t>vospitatel</w:t>
            </w:r>
            <w:proofErr w:type="spellEnd"/>
            <w:r w:rsidRPr="00927C78">
              <w:rPr>
                <w:sz w:val="24"/>
                <w:szCs w:val="24"/>
              </w:rPr>
              <w:t>-</w:t>
            </w:r>
            <w:proofErr w:type="spellStart"/>
            <w:r w:rsidRPr="00927C78">
              <w:rPr>
                <w:sz w:val="24"/>
                <w:szCs w:val="24"/>
                <w:lang w:val="en-US"/>
              </w:rPr>
              <w:t>ru</w:t>
            </w:r>
            <w:proofErr w:type="spellEnd"/>
            <w:r w:rsidRPr="00927C78">
              <w:rPr>
                <w:sz w:val="24"/>
                <w:szCs w:val="24"/>
              </w:rPr>
              <w:t>.</w:t>
            </w:r>
            <w:proofErr w:type="spellStart"/>
            <w:r w:rsidRPr="00927C78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 xml:space="preserve">Воспитатель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Волкова Юлия Вячеславовна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 xml:space="preserve">Сертификат 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16.03.2019г.</w:t>
            </w:r>
          </w:p>
        </w:tc>
      </w:tr>
      <w:tr w:rsidR="00DB5ED8" w:rsidRPr="00927C78" w:rsidTr="001903A5"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9</w:t>
            </w:r>
          </w:p>
        </w:tc>
        <w:tc>
          <w:tcPr>
            <w:tcW w:w="3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Районный конкурс творческих работ «Мозаика Поволжья» (макет)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Воспитатели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Краснова Светлана Валерьевна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927C78">
              <w:rPr>
                <w:sz w:val="24"/>
                <w:szCs w:val="24"/>
              </w:rPr>
              <w:t>Гайнуллина</w:t>
            </w:r>
            <w:proofErr w:type="spellEnd"/>
            <w:r w:rsidRPr="00927C78">
              <w:rPr>
                <w:sz w:val="24"/>
                <w:szCs w:val="24"/>
              </w:rPr>
              <w:t xml:space="preserve"> Гузель </w:t>
            </w:r>
            <w:proofErr w:type="spellStart"/>
            <w:r w:rsidRPr="00927C78">
              <w:rPr>
                <w:sz w:val="24"/>
                <w:szCs w:val="24"/>
              </w:rPr>
              <w:t>Рафисовна</w:t>
            </w:r>
            <w:proofErr w:type="spellEnd"/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 xml:space="preserve">Сафиуллина </w:t>
            </w:r>
            <w:proofErr w:type="spellStart"/>
            <w:r w:rsidRPr="00927C78">
              <w:rPr>
                <w:sz w:val="24"/>
                <w:szCs w:val="24"/>
              </w:rPr>
              <w:t>Вираника</w:t>
            </w:r>
            <w:proofErr w:type="spellEnd"/>
            <w:r w:rsidRPr="00927C78">
              <w:rPr>
                <w:sz w:val="24"/>
                <w:szCs w:val="24"/>
              </w:rPr>
              <w:t xml:space="preserve"> </w:t>
            </w:r>
            <w:proofErr w:type="spellStart"/>
            <w:r w:rsidRPr="00927C78">
              <w:rPr>
                <w:sz w:val="24"/>
                <w:szCs w:val="24"/>
              </w:rPr>
              <w:t>Винеровна</w:t>
            </w:r>
            <w:proofErr w:type="spellEnd"/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 xml:space="preserve">Нуриева Лилия </w:t>
            </w:r>
            <w:proofErr w:type="spellStart"/>
            <w:r w:rsidRPr="00927C78">
              <w:rPr>
                <w:sz w:val="24"/>
                <w:szCs w:val="24"/>
              </w:rPr>
              <w:t>Рафаэловна</w:t>
            </w:r>
            <w:proofErr w:type="spellEnd"/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Минаева Ирина Николаевна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Диплом 1 место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09.04.2019г.</w:t>
            </w:r>
          </w:p>
        </w:tc>
      </w:tr>
      <w:tr w:rsidR="00DB5ED8" w:rsidRPr="00927C78" w:rsidTr="001903A5"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10</w:t>
            </w:r>
          </w:p>
        </w:tc>
        <w:tc>
          <w:tcPr>
            <w:tcW w:w="3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Всероссийский конкурс фестиваль детского творчества «Мой успех» * «Б</w:t>
            </w:r>
            <w:r w:rsidRPr="00927C78">
              <w:rPr>
                <w:sz w:val="24"/>
                <w:szCs w:val="24"/>
                <w:lang w:val="tt-RU"/>
              </w:rPr>
              <w:t>әхетле</w:t>
            </w:r>
            <w:r w:rsidRPr="00927C78">
              <w:rPr>
                <w:sz w:val="24"/>
                <w:szCs w:val="24"/>
              </w:rPr>
              <w:t xml:space="preserve"> </w:t>
            </w:r>
            <w:proofErr w:type="spellStart"/>
            <w:r w:rsidRPr="00927C78">
              <w:rPr>
                <w:sz w:val="24"/>
                <w:szCs w:val="24"/>
              </w:rPr>
              <w:t>балачак</w:t>
            </w:r>
            <w:proofErr w:type="spellEnd"/>
            <w:r w:rsidRPr="00927C78">
              <w:rPr>
                <w:sz w:val="24"/>
                <w:szCs w:val="24"/>
              </w:rPr>
              <w:t>» - 2019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Музыкальный руководитель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Хасанова Анна Александровна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927C78">
              <w:rPr>
                <w:sz w:val="24"/>
                <w:szCs w:val="24"/>
              </w:rPr>
              <w:t>Гимадеева</w:t>
            </w:r>
            <w:proofErr w:type="spellEnd"/>
            <w:r w:rsidRPr="00927C78">
              <w:rPr>
                <w:sz w:val="24"/>
                <w:szCs w:val="24"/>
              </w:rPr>
              <w:t xml:space="preserve"> </w:t>
            </w:r>
            <w:proofErr w:type="spellStart"/>
            <w:r w:rsidRPr="00927C78">
              <w:rPr>
                <w:sz w:val="24"/>
                <w:szCs w:val="24"/>
              </w:rPr>
              <w:t>Айгуль</w:t>
            </w:r>
            <w:proofErr w:type="spellEnd"/>
            <w:r w:rsidRPr="00927C78">
              <w:rPr>
                <w:sz w:val="24"/>
                <w:szCs w:val="24"/>
              </w:rPr>
              <w:t xml:space="preserve"> </w:t>
            </w:r>
            <w:proofErr w:type="spellStart"/>
            <w:r w:rsidRPr="00927C78">
              <w:rPr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Диплом 2 место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DB5ED8" w:rsidRPr="00927C78" w:rsidTr="001903A5"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11</w:t>
            </w:r>
          </w:p>
        </w:tc>
        <w:tc>
          <w:tcPr>
            <w:tcW w:w="3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Всероссийский конкурс «В объятиях  снежной Зимы»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 xml:space="preserve">Воспитатель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Вахрушева Галина Николаевна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 xml:space="preserve">Сертификат 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 xml:space="preserve">Благодарность </w:t>
            </w:r>
          </w:p>
        </w:tc>
      </w:tr>
    </w:tbl>
    <w:p w:rsidR="00DB5ED8" w:rsidRPr="00927C78" w:rsidRDefault="00DB5ED8" w:rsidP="00DB5ED8">
      <w:pPr>
        <w:rPr>
          <w:sz w:val="24"/>
          <w:szCs w:val="24"/>
        </w:rPr>
      </w:pPr>
    </w:p>
    <w:p w:rsidR="00DB5ED8" w:rsidRPr="00927C78" w:rsidRDefault="00DB5ED8" w:rsidP="00DB5ED8">
      <w:pPr>
        <w:spacing w:line="276" w:lineRule="auto"/>
        <w:jc w:val="center"/>
        <w:rPr>
          <w:b/>
          <w:i/>
          <w:sz w:val="24"/>
          <w:szCs w:val="24"/>
        </w:rPr>
      </w:pPr>
      <w:r w:rsidRPr="00927C78">
        <w:rPr>
          <w:b/>
          <w:i/>
          <w:sz w:val="24"/>
          <w:szCs w:val="24"/>
        </w:rPr>
        <w:t>Участие педагогов в конференциях в 2018-2019 учебном году</w:t>
      </w:r>
    </w:p>
    <w:tbl>
      <w:tblPr>
        <w:tblW w:w="10136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01"/>
        <w:gridCol w:w="3327"/>
        <w:gridCol w:w="2142"/>
        <w:gridCol w:w="2071"/>
        <w:gridCol w:w="2095"/>
      </w:tblGrid>
      <w:tr w:rsidR="00DB5ED8" w:rsidRPr="00927C78" w:rsidTr="001903A5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27C78">
              <w:rPr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27C78">
              <w:rPr>
                <w:b/>
                <w:sz w:val="24"/>
                <w:szCs w:val="24"/>
              </w:rPr>
              <w:t>Наименование конференции</w:t>
            </w:r>
          </w:p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27C78">
              <w:rPr>
                <w:b/>
                <w:sz w:val="24"/>
                <w:szCs w:val="24"/>
              </w:rPr>
              <w:t>Категория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b/>
                <w:sz w:val="24"/>
                <w:szCs w:val="24"/>
              </w:rPr>
              <w:t>участников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27C78">
              <w:rPr>
                <w:b/>
                <w:sz w:val="24"/>
                <w:szCs w:val="24"/>
              </w:rPr>
              <w:t>Ф.И.О.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b/>
                <w:sz w:val="24"/>
                <w:szCs w:val="24"/>
              </w:rPr>
              <w:t>участников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27C78">
              <w:rPr>
                <w:b/>
                <w:sz w:val="24"/>
                <w:szCs w:val="24"/>
              </w:rPr>
              <w:t>Результат участия</w:t>
            </w:r>
          </w:p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DB5ED8" w:rsidRPr="00927C78" w:rsidTr="001903A5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1</w:t>
            </w: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Межрегиональная научно-практическая конференция «</w:t>
            </w:r>
            <w:proofErr w:type="spellStart"/>
            <w:r w:rsidRPr="00927C78">
              <w:rPr>
                <w:sz w:val="24"/>
                <w:szCs w:val="24"/>
              </w:rPr>
              <w:t>Остеопатия</w:t>
            </w:r>
            <w:proofErr w:type="spellEnd"/>
            <w:r w:rsidRPr="00927C78">
              <w:rPr>
                <w:sz w:val="24"/>
                <w:szCs w:val="24"/>
              </w:rPr>
              <w:t xml:space="preserve"> в педагогической практике. Комплексное лечение задержки </w:t>
            </w:r>
            <w:proofErr w:type="spellStart"/>
            <w:r w:rsidRPr="00927C78">
              <w:rPr>
                <w:sz w:val="24"/>
                <w:szCs w:val="24"/>
              </w:rPr>
              <w:t>психоречевого</w:t>
            </w:r>
            <w:proofErr w:type="spellEnd"/>
            <w:r w:rsidRPr="00927C78">
              <w:rPr>
                <w:sz w:val="24"/>
                <w:szCs w:val="24"/>
              </w:rPr>
              <w:t xml:space="preserve"> развития у детей»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Учитель-логопед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927C78">
              <w:rPr>
                <w:sz w:val="24"/>
                <w:szCs w:val="24"/>
              </w:rPr>
              <w:t>Шагиреева</w:t>
            </w:r>
            <w:proofErr w:type="spellEnd"/>
            <w:r w:rsidRPr="00927C78">
              <w:rPr>
                <w:sz w:val="24"/>
                <w:szCs w:val="24"/>
              </w:rPr>
              <w:t xml:space="preserve"> Тамара Викторовна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Сертификат</w:t>
            </w:r>
          </w:p>
          <w:p w:rsidR="00DB5ED8" w:rsidRPr="00927C78" w:rsidRDefault="00DB5ED8" w:rsidP="001903A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27C78">
              <w:rPr>
                <w:sz w:val="24"/>
                <w:szCs w:val="24"/>
              </w:rPr>
              <w:t>23 ноября 2018 г.</w:t>
            </w:r>
          </w:p>
        </w:tc>
      </w:tr>
    </w:tbl>
    <w:p w:rsidR="00DB5ED8" w:rsidRDefault="00DB5ED8" w:rsidP="00F56F70">
      <w:pPr>
        <w:ind w:left="-567" w:firstLine="425"/>
        <w:jc w:val="both"/>
        <w:rPr>
          <w:sz w:val="24"/>
          <w:szCs w:val="24"/>
        </w:rPr>
      </w:pPr>
    </w:p>
    <w:p w:rsidR="00F56F70" w:rsidRPr="00927C78" w:rsidRDefault="00F56F70" w:rsidP="00F56F70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t>Педагоги дошкольного отделения целенаправленно и в системе организуют образовательный процесс, проявляют творчество и педагогическое мастерство в проведении НОД, совместной деятельности. Педагоги самостоятельно планируют и отбирают методический материал, способны анализировать методическую литературу с точки зрения ее целесообразности для конкретной группы, владеют способами организации педагогического процесса на основе индивидуализации и интеграции.</w:t>
      </w:r>
    </w:p>
    <w:p w:rsidR="00F56F70" w:rsidRPr="00927C78" w:rsidRDefault="00F56F70" w:rsidP="00F56F70">
      <w:pPr>
        <w:jc w:val="both"/>
        <w:rPr>
          <w:sz w:val="24"/>
          <w:szCs w:val="24"/>
        </w:rPr>
      </w:pPr>
    </w:p>
    <w:p w:rsidR="00F56F70" w:rsidRPr="00927C78" w:rsidRDefault="00F56F70" w:rsidP="00F56F70">
      <w:pPr>
        <w:ind w:left="-567" w:firstLine="425"/>
        <w:jc w:val="both"/>
        <w:rPr>
          <w:sz w:val="24"/>
          <w:szCs w:val="24"/>
        </w:rPr>
      </w:pPr>
      <w:r w:rsidRPr="00927C78">
        <w:rPr>
          <w:b/>
          <w:bCs/>
          <w:sz w:val="24"/>
          <w:szCs w:val="24"/>
        </w:rPr>
        <w:t>Вывод:</w:t>
      </w:r>
    </w:p>
    <w:p w:rsidR="00F56F70" w:rsidRPr="00927C78" w:rsidRDefault="00F56F70" w:rsidP="00F56F70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t>Анализ педагогического состава ДОУ позволяет сделать выводы о том, что педагогический  коллектив имеет достаточный уровень педагогической культуры, стабильный, работоспособный. Достаточный профессиональный уровень педагогов позволяет решать задачи воспитания и развития каждого ребенка.</w:t>
      </w:r>
    </w:p>
    <w:p w:rsidR="005D2814" w:rsidRPr="00DB5ED8" w:rsidRDefault="005D2814" w:rsidP="00DB5ED8">
      <w:pPr>
        <w:rPr>
          <w:sz w:val="24"/>
          <w:szCs w:val="24"/>
        </w:rPr>
      </w:pPr>
    </w:p>
    <w:p w:rsidR="0020001A" w:rsidRPr="0020001A" w:rsidRDefault="0020001A" w:rsidP="0020001A">
      <w:pPr>
        <w:jc w:val="center"/>
        <w:rPr>
          <w:b/>
          <w:sz w:val="24"/>
          <w:szCs w:val="24"/>
        </w:rPr>
      </w:pPr>
      <w:r w:rsidRPr="0020001A">
        <w:rPr>
          <w:b/>
          <w:sz w:val="24"/>
          <w:szCs w:val="24"/>
        </w:rPr>
        <w:t>Анализ содержания и качества подготовки воспитанников</w:t>
      </w:r>
    </w:p>
    <w:p w:rsidR="0020001A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 xml:space="preserve">На основании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17.10.2013 № 1155, в целях оценки эффективности педагогических действий и лежащей в основе их дальнейшего планирования проводилась оценка индивидуального развития детей. </w:t>
      </w:r>
    </w:p>
    <w:p w:rsidR="00B92DBD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 xml:space="preserve">Организованная образовательная деятельность (ООД) </w:t>
      </w:r>
    </w:p>
    <w:p w:rsidR="00B92DBD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 xml:space="preserve">Продолжительность ООД: </w:t>
      </w:r>
    </w:p>
    <w:p w:rsidR="00B92DBD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 xml:space="preserve">в </w:t>
      </w:r>
      <w:r w:rsidR="00B92DBD">
        <w:rPr>
          <w:sz w:val="24"/>
          <w:szCs w:val="24"/>
        </w:rPr>
        <w:t xml:space="preserve">первой </w:t>
      </w:r>
      <w:r w:rsidRPr="0020001A">
        <w:rPr>
          <w:sz w:val="24"/>
          <w:szCs w:val="24"/>
        </w:rPr>
        <w:t xml:space="preserve">младшей группе (дети от 2 до 3 лет) – 8 – 10 минут; </w:t>
      </w:r>
    </w:p>
    <w:p w:rsidR="00B92DBD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 xml:space="preserve">во второй младшей группе (дети от 3 до 4 лет) – 10-15 минут; </w:t>
      </w:r>
    </w:p>
    <w:p w:rsidR="00B92DBD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 xml:space="preserve">в средней группе (дети от 4 до 5 лет) – 15-20 минут; </w:t>
      </w:r>
    </w:p>
    <w:p w:rsidR="00B92DBD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 xml:space="preserve">в старшей группе (дети от 5 до 6 лет) –20- 25 минут; </w:t>
      </w:r>
    </w:p>
    <w:p w:rsidR="00B92DBD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 xml:space="preserve">в подготовительной группе </w:t>
      </w:r>
      <w:proofErr w:type="gramStart"/>
      <w:r w:rsidRPr="0020001A">
        <w:rPr>
          <w:sz w:val="24"/>
          <w:szCs w:val="24"/>
        </w:rPr>
        <w:t xml:space="preserve">( </w:t>
      </w:r>
      <w:proofErr w:type="gramEnd"/>
      <w:r w:rsidRPr="0020001A">
        <w:rPr>
          <w:sz w:val="24"/>
          <w:szCs w:val="24"/>
        </w:rPr>
        <w:t xml:space="preserve">дети от 6 до 7 лет) – 25- 30 минут </w:t>
      </w:r>
    </w:p>
    <w:p w:rsidR="00B92DBD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 xml:space="preserve">В середине ООД педагоги проводят физкультминутку. Предусмотрены перерывы длительностью 10 минут. </w:t>
      </w:r>
    </w:p>
    <w:p w:rsidR="00B92DBD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 xml:space="preserve">Общий объем обязательной части программы составляет не менее 60% времени и рассчитан в соответствии с возрастом воспитанников, основными направлениями их развития, спецификой дошкольного образования и включает время, отведенное </w:t>
      </w:r>
      <w:proofErr w:type="gramStart"/>
      <w:r w:rsidRPr="0020001A">
        <w:rPr>
          <w:sz w:val="24"/>
          <w:szCs w:val="24"/>
        </w:rPr>
        <w:t>на</w:t>
      </w:r>
      <w:proofErr w:type="gramEnd"/>
      <w:r w:rsidRPr="0020001A">
        <w:rPr>
          <w:sz w:val="24"/>
          <w:szCs w:val="24"/>
        </w:rPr>
        <w:t xml:space="preserve">: </w:t>
      </w:r>
    </w:p>
    <w:p w:rsidR="00B92DBD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 xml:space="preserve">- образовательную деятельность, осуществляемую в процессе организации различных видов детской деятельности; </w:t>
      </w:r>
    </w:p>
    <w:p w:rsidR="00B92DBD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 xml:space="preserve">- образовательную деятельность, осуществляемую в ходе режимных моментов; - самостоятельную деятельность; </w:t>
      </w:r>
    </w:p>
    <w:p w:rsidR="00B92DBD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 xml:space="preserve">- взаимодействие с семьями детей. </w:t>
      </w:r>
    </w:p>
    <w:p w:rsidR="00AD7EAA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 xml:space="preserve">Учебный план составлен в соответствии с современными дидактическими, санитарными и методическими требованиями, содержание выстроено в соответствии с ФГОС. При составлении плана учтены предельно допустимые нормы учебной нагрузки. </w:t>
      </w:r>
      <w:r w:rsidR="00B92DBD">
        <w:rPr>
          <w:sz w:val="24"/>
          <w:szCs w:val="24"/>
        </w:rPr>
        <w:t xml:space="preserve">     </w:t>
      </w:r>
      <w:r w:rsidR="00AD7EAA">
        <w:rPr>
          <w:sz w:val="24"/>
          <w:szCs w:val="24"/>
        </w:rPr>
        <w:t xml:space="preserve">    </w:t>
      </w:r>
      <w:r w:rsidRPr="0020001A">
        <w:rPr>
          <w:sz w:val="24"/>
          <w:szCs w:val="24"/>
        </w:rPr>
        <w:t xml:space="preserve">Работа специалистов ДОУ осуществлялась с учетом годового плана, индивидуальных планов работы. В соответствии с </w:t>
      </w:r>
      <w:r w:rsidRPr="0020001A">
        <w:rPr>
          <w:sz w:val="24"/>
          <w:szCs w:val="24"/>
        </w:rPr>
        <w:lastRenderedPageBreak/>
        <w:t>этим проводились музыкальные и спортивные развлечения, праздники. Организованные формы обучения проводились на основе расписания организованной образовательной деятельности, с учетом возрастных особенностей детей и в соответствии с требо</w:t>
      </w:r>
      <w:r w:rsidR="00AD7EAA">
        <w:rPr>
          <w:sz w:val="24"/>
          <w:szCs w:val="24"/>
        </w:rPr>
        <w:t>ваниями нормативных документов.</w:t>
      </w:r>
    </w:p>
    <w:p w:rsidR="00AD7EAA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 xml:space="preserve">Проведенный анализ образовательной деятельности за 2018 год показал, что годовой план работы ДОУ реализуется в полном объеме, поставленные перед коллективом задачи выполнены, а достигнутые результаты удовлетворяют педагогический коллектив дошкольного учреждения, родителей и детей. </w:t>
      </w:r>
    </w:p>
    <w:p w:rsidR="00B92DBD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развития, что говорит об эффективнос</w:t>
      </w:r>
      <w:r w:rsidR="00B92DBD">
        <w:rPr>
          <w:sz w:val="24"/>
          <w:szCs w:val="24"/>
        </w:rPr>
        <w:t>ти педагогического процесса в МА</w:t>
      </w:r>
      <w:r w:rsidRPr="0020001A">
        <w:rPr>
          <w:sz w:val="24"/>
          <w:szCs w:val="24"/>
        </w:rPr>
        <w:t xml:space="preserve">ДОУ. </w:t>
      </w:r>
    </w:p>
    <w:p w:rsidR="00AD7EAA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 xml:space="preserve">Результатом осуществления воспитательно-образовательного процесса явилась качественная подготовка детей к обучению в школе. Готовность дошкольника к обучению в школе характеризует достигнутый уровень психологического развития накануне поступления в школу. </w:t>
      </w:r>
    </w:p>
    <w:p w:rsidR="00AD7EAA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>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ситуаций, обогащению предметно</w:t>
      </w:r>
      <w:r w:rsidR="00AD7EAA">
        <w:rPr>
          <w:sz w:val="24"/>
          <w:szCs w:val="24"/>
        </w:rPr>
        <w:t>-</w:t>
      </w:r>
      <w:r w:rsidRPr="0020001A">
        <w:rPr>
          <w:sz w:val="24"/>
          <w:szCs w:val="24"/>
        </w:rPr>
        <w:t xml:space="preserve">развивающей среды и проектирования. </w:t>
      </w:r>
    </w:p>
    <w:p w:rsidR="00AD7EAA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>Основная общеобразовательная прог</w:t>
      </w:r>
      <w:r w:rsidR="00AD7EAA">
        <w:rPr>
          <w:sz w:val="24"/>
          <w:szCs w:val="24"/>
        </w:rPr>
        <w:t>рамма дошкольного образования МА</w:t>
      </w:r>
      <w:r w:rsidRPr="0020001A">
        <w:rPr>
          <w:sz w:val="24"/>
          <w:szCs w:val="24"/>
        </w:rPr>
        <w:t xml:space="preserve">ДОУ реализуется в полном объеме. </w:t>
      </w:r>
    </w:p>
    <w:p w:rsidR="00AD7EAA" w:rsidRPr="00AD7EAA" w:rsidRDefault="0020001A" w:rsidP="0020001A">
      <w:pPr>
        <w:ind w:left="-567" w:firstLine="425"/>
        <w:jc w:val="both"/>
        <w:rPr>
          <w:i/>
          <w:sz w:val="24"/>
          <w:szCs w:val="24"/>
        </w:rPr>
      </w:pPr>
      <w:r w:rsidRPr="00AD7EAA">
        <w:rPr>
          <w:i/>
          <w:sz w:val="24"/>
          <w:szCs w:val="24"/>
        </w:rPr>
        <w:t xml:space="preserve">Обеспечение безопасности ДОУ </w:t>
      </w:r>
    </w:p>
    <w:p w:rsidR="00AD7EAA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>Обеспечение условий безопасности выполняется локальными нормативно</w:t>
      </w:r>
      <w:r w:rsidR="00AD7EAA">
        <w:rPr>
          <w:sz w:val="24"/>
          <w:szCs w:val="24"/>
        </w:rPr>
        <w:t>-</w:t>
      </w:r>
      <w:r w:rsidRPr="0020001A">
        <w:rPr>
          <w:sz w:val="24"/>
          <w:szCs w:val="24"/>
        </w:rPr>
        <w:t xml:space="preserve">правовыми документами: приказами, инструкциями, положениями. В соответствии с требованиями действующего законодательства по охране труда с сотрудниками систематически проводятся разного вида инструктажи: вводный (при поступлении на работу), первичный (с вновь поступившими), повторный, что позволяет персоналу владеть знаниями по охране труда и технике безопасности, правилами пожарной безопасности, действиям в чрезвычайных ситуациях, внеочередной, целевой. </w:t>
      </w:r>
    </w:p>
    <w:p w:rsidR="00AD7EAA" w:rsidRDefault="0020001A" w:rsidP="0020001A">
      <w:pPr>
        <w:ind w:left="-567" w:firstLine="425"/>
        <w:jc w:val="both"/>
        <w:rPr>
          <w:sz w:val="24"/>
          <w:szCs w:val="24"/>
        </w:rPr>
      </w:pPr>
      <w:r w:rsidRPr="0020001A">
        <w:rPr>
          <w:sz w:val="24"/>
          <w:szCs w:val="24"/>
        </w:rPr>
        <w:t xml:space="preserve">С воспитанниками детского сада проводятся беседы по ОБЖ, игры по охране здоровья и безопасности, направленные на воспитание у детей сознательного отношения к своему здоровью и жизни. </w:t>
      </w:r>
    </w:p>
    <w:p w:rsidR="00DB5ED8" w:rsidRDefault="00DB5ED8" w:rsidP="005D2814">
      <w:pPr>
        <w:ind w:left="-567" w:firstLine="425"/>
        <w:jc w:val="center"/>
        <w:rPr>
          <w:b/>
          <w:bCs/>
          <w:sz w:val="24"/>
          <w:szCs w:val="24"/>
        </w:rPr>
      </w:pPr>
    </w:p>
    <w:p w:rsidR="005D2814" w:rsidRPr="00927C78" w:rsidRDefault="005D2814" w:rsidP="005D2814">
      <w:pPr>
        <w:ind w:left="-567" w:firstLine="425"/>
        <w:jc w:val="center"/>
        <w:rPr>
          <w:b/>
          <w:bCs/>
          <w:sz w:val="24"/>
          <w:szCs w:val="24"/>
        </w:rPr>
      </w:pPr>
      <w:r w:rsidRPr="00927C78">
        <w:rPr>
          <w:b/>
          <w:bCs/>
          <w:sz w:val="24"/>
          <w:szCs w:val="24"/>
        </w:rPr>
        <w:t>Организация образовательного процесса</w:t>
      </w:r>
    </w:p>
    <w:p w:rsidR="005D2814" w:rsidRPr="00927C78" w:rsidRDefault="005D2814" w:rsidP="005D2814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t xml:space="preserve">Образовательный процесс осуществляется в соответствии с ООП </w:t>
      </w:r>
      <w:proofErr w:type="gramStart"/>
      <w:r w:rsidRPr="00927C78">
        <w:rPr>
          <w:sz w:val="24"/>
          <w:szCs w:val="24"/>
        </w:rPr>
        <w:t>ДО</w:t>
      </w:r>
      <w:proofErr w:type="gramEnd"/>
      <w:r w:rsidRPr="00927C78">
        <w:rPr>
          <w:sz w:val="24"/>
          <w:szCs w:val="24"/>
        </w:rPr>
        <w:t xml:space="preserve">, </w:t>
      </w:r>
      <w:proofErr w:type="gramStart"/>
      <w:r w:rsidRPr="00927C78">
        <w:rPr>
          <w:sz w:val="24"/>
          <w:szCs w:val="24"/>
        </w:rPr>
        <w:t>годовым</w:t>
      </w:r>
      <w:proofErr w:type="gramEnd"/>
      <w:r w:rsidRPr="00927C78">
        <w:rPr>
          <w:sz w:val="24"/>
          <w:szCs w:val="24"/>
        </w:rPr>
        <w:t xml:space="preserve"> планированием и учебным планом непосредственно образовательной деятельности с учетом возраста детей.</w:t>
      </w:r>
    </w:p>
    <w:p w:rsidR="005D2814" w:rsidRPr="00927C78" w:rsidRDefault="005D2814" w:rsidP="005D2814">
      <w:pPr>
        <w:ind w:left="-567" w:firstLine="425"/>
        <w:jc w:val="both"/>
        <w:rPr>
          <w:sz w:val="24"/>
          <w:szCs w:val="24"/>
        </w:rPr>
      </w:pPr>
    </w:p>
    <w:p w:rsidR="005D2814" w:rsidRPr="00927C78" w:rsidRDefault="005D2814" w:rsidP="005D2814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t>В ДОУ созданы условия для ра</w:t>
      </w:r>
      <w:r w:rsidR="0020001A">
        <w:rPr>
          <w:sz w:val="24"/>
          <w:szCs w:val="24"/>
        </w:rPr>
        <w:t>зностороннего развития детей с 2</w:t>
      </w:r>
      <w:r w:rsidRPr="00927C78">
        <w:rPr>
          <w:sz w:val="24"/>
          <w:szCs w:val="24"/>
        </w:rPr>
        <w:t xml:space="preserve"> до 7 лет - детский сад оснащен оборудованием для разнообразных видов детской деятельности в помещении и на прогулочных участках с учетом финансовых возможностей ДОУ.</w:t>
      </w:r>
    </w:p>
    <w:p w:rsidR="005D2814" w:rsidRPr="00927C78" w:rsidRDefault="005D2814" w:rsidP="005D2814">
      <w:pPr>
        <w:ind w:left="-567" w:firstLine="425"/>
        <w:jc w:val="both"/>
        <w:rPr>
          <w:sz w:val="24"/>
          <w:szCs w:val="24"/>
        </w:rPr>
      </w:pPr>
    </w:p>
    <w:p w:rsidR="005D2814" w:rsidRPr="00927C78" w:rsidRDefault="005D2814" w:rsidP="005D2814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t>Содержание образовательного процесса представлено по пяти образовательным областям: социально-коммуникативное, познавательное, речевое, художественно - эстетическое и физическое развитие.</w:t>
      </w:r>
    </w:p>
    <w:p w:rsidR="005D2814" w:rsidRPr="00927C78" w:rsidRDefault="005D2814" w:rsidP="005D2814">
      <w:pPr>
        <w:ind w:left="-567" w:firstLine="425"/>
        <w:jc w:val="both"/>
        <w:rPr>
          <w:sz w:val="24"/>
          <w:szCs w:val="24"/>
        </w:rPr>
      </w:pPr>
    </w:p>
    <w:p w:rsidR="005D2814" w:rsidRPr="00927C78" w:rsidRDefault="005D2814" w:rsidP="005D2814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t>Основные блоки организации образовательного процесса:</w:t>
      </w:r>
    </w:p>
    <w:p w:rsidR="005D2814" w:rsidRPr="00927C78" w:rsidRDefault="005D2814" w:rsidP="005D2814">
      <w:pPr>
        <w:numPr>
          <w:ilvl w:val="0"/>
          <w:numId w:val="3"/>
        </w:numPr>
        <w:contextualSpacing/>
        <w:jc w:val="both"/>
        <w:rPr>
          <w:sz w:val="24"/>
          <w:szCs w:val="24"/>
        </w:rPr>
      </w:pPr>
      <w:r w:rsidRPr="00927C78">
        <w:rPr>
          <w:sz w:val="24"/>
          <w:szCs w:val="24"/>
        </w:rPr>
        <w:t>совместная деятельность педагога и воспитанников в рамках непосредственно образовательной деятельности (далее НОД);</w:t>
      </w:r>
    </w:p>
    <w:p w:rsidR="005D2814" w:rsidRPr="00927C78" w:rsidRDefault="005D2814" w:rsidP="005D2814">
      <w:pPr>
        <w:numPr>
          <w:ilvl w:val="0"/>
          <w:numId w:val="3"/>
        </w:numPr>
        <w:contextualSpacing/>
        <w:jc w:val="both"/>
        <w:rPr>
          <w:sz w:val="24"/>
          <w:szCs w:val="24"/>
        </w:rPr>
      </w:pPr>
      <w:r w:rsidRPr="00927C78">
        <w:rPr>
          <w:sz w:val="24"/>
          <w:szCs w:val="24"/>
        </w:rPr>
        <w:t>при проведении режимных моментов;</w:t>
      </w:r>
    </w:p>
    <w:p w:rsidR="005D2814" w:rsidRPr="00927C78" w:rsidRDefault="005D2814" w:rsidP="005D2814">
      <w:pPr>
        <w:numPr>
          <w:ilvl w:val="0"/>
          <w:numId w:val="3"/>
        </w:numPr>
        <w:contextualSpacing/>
        <w:jc w:val="both"/>
        <w:rPr>
          <w:sz w:val="24"/>
          <w:szCs w:val="24"/>
        </w:rPr>
      </w:pPr>
      <w:r w:rsidRPr="00927C78">
        <w:rPr>
          <w:sz w:val="24"/>
          <w:szCs w:val="24"/>
        </w:rPr>
        <w:t>при взаимодействии с родителями (законными представителями)</w:t>
      </w:r>
    </w:p>
    <w:p w:rsidR="005D2814" w:rsidRPr="00927C78" w:rsidRDefault="005D2814" w:rsidP="005D2814">
      <w:pPr>
        <w:numPr>
          <w:ilvl w:val="0"/>
          <w:numId w:val="3"/>
        </w:numPr>
        <w:contextualSpacing/>
        <w:jc w:val="both"/>
        <w:rPr>
          <w:sz w:val="24"/>
          <w:szCs w:val="24"/>
        </w:rPr>
      </w:pPr>
      <w:r w:rsidRPr="00927C78">
        <w:rPr>
          <w:sz w:val="24"/>
          <w:szCs w:val="24"/>
        </w:rPr>
        <w:t>свободная деятельность детей</w:t>
      </w:r>
    </w:p>
    <w:p w:rsidR="005D2814" w:rsidRPr="00927C78" w:rsidRDefault="005D2814" w:rsidP="005D2814">
      <w:pPr>
        <w:ind w:left="360"/>
        <w:contextualSpacing/>
        <w:jc w:val="both"/>
        <w:rPr>
          <w:sz w:val="24"/>
          <w:szCs w:val="24"/>
        </w:rPr>
      </w:pPr>
    </w:p>
    <w:p w:rsidR="005D2814" w:rsidRPr="00927C78" w:rsidRDefault="005D2814" w:rsidP="005D2814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lastRenderedPageBreak/>
        <w:t>В середине НОД педагоги проводят физкультминутку. Между НОД предусмотрены перерывы продолжительностью 10 минут.</w:t>
      </w:r>
    </w:p>
    <w:p w:rsidR="005D2814" w:rsidRPr="00927C78" w:rsidRDefault="005D2814" w:rsidP="005D2814">
      <w:pPr>
        <w:ind w:left="-567" w:firstLine="425"/>
        <w:jc w:val="both"/>
        <w:rPr>
          <w:sz w:val="24"/>
          <w:szCs w:val="24"/>
        </w:rPr>
      </w:pPr>
    </w:p>
    <w:p w:rsidR="005D2814" w:rsidRPr="00927C78" w:rsidRDefault="005D2814" w:rsidP="005D2814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t>Образовательный проце</w:t>
      </w:r>
      <w:proofErr w:type="gramStart"/>
      <w:r w:rsidRPr="00927C78">
        <w:rPr>
          <w:sz w:val="24"/>
          <w:szCs w:val="24"/>
        </w:rPr>
        <w:t>сс стр</w:t>
      </w:r>
      <w:proofErr w:type="gramEnd"/>
      <w:r w:rsidRPr="00927C78">
        <w:rPr>
          <w:sz w:val="24"/>
          <w:szCs w:val="24"/>
        </w:rPr>
        <w:t>оится на адекватных возрасту формах работы с детьми, при этом основной формой и ведущим видом деятельности является игра.</w:t>
      </w:r>
    </w:p>
    <w:p w:rsidR="005D2814" w:rsidRPr="00927C78" w:rsidRDefault="005D2814" w:rsidP="005D2814">
      <w:pPr>
        <w:ind w:left="-567" w:firstLine="425"/>
        <w:jc w:val="both"/>
        <w:rPr>
          <w:sz w:val="24"/>
          <w:szCs w:val="24"/>
        </w:rPr>
      </w:pPr>
    </w:p>
    <w:p w:rsidR="005D2814" w:rsidRPr="00927C78" w:rsidRDefault="005D2814" w:rsidP="005D2814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t>Образовательная деятельность с детьми строится с учётом индивидуальных особенностей детей и их способностей. При организации образовательного процесса учитываются национально-культурные, климатические условия.</w:t>
      </w:r>
    </w:p>
    <w:p w:rsidR="005D2814" w:rsidRPr="00927C78" w:rsidRDefault="005D2814" w:rsidP="005D2814">
      <w:pPr>
        <w:ind w:left="-567" w:firstLine="425"/>
        <w:jc w:val="both"/>
        <w:rPr>
          <w:sz w:val="24"/>
          <w:szCs w:val="24"/>
        </w:rPr>
      </w:pPr>
    </w:p>
    <w:p w:rsidR="005D2814" w:rsidRPr="00927C78" w:rsidRDefault="005D2814" w:rsidP="005D2814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t xml:space="preserve">В работе с детьми педагоги используют образовательные технологии </w:t>
      </w:r>
      <w:proofErr w:type="spellStart"/>
      <w:r w:rsidRPr="00927C78">
        <w:rPr>
          <w:sz w:val="24"/>
          <w:szCs w:val="24"/>
        </w:rPr>
        <w:t>деятельностного</w:t>
      </w:r>
      <w:proofErr w:type="spellEnd"/>
      <w:r w:rsidRPr="00927C78">
        <w:rPr>
          <w:sz w:val="24"/>
          <w:szCs w:val="24"/>
        </w:rPr>
        <w:t xml:space="preserve"> типа: развивающее обучения, проблемное обучения, проектную деятельность.</w:t>
      </w:r>
    </w:p>
    <w:p w:rsidR="005D2814" w:rsidRPr="00927C78" w:rsidRDefault="005D2814" w:rsidP="005D2814">
      <w:pPr>
        <w:jc w:val="both"/>
        <w:rPr>
          <w:sz w:val="24"/>
          <w:szCs w:val="24"/>
        </w:rPr>
      </w:pPr>
    </w:p>
    <w:p w:rsidR="005D2814" w:rsidRPr="00927C78" w:rsidRDefault="005D2814" w:rsidP="005D2814">
      <w:pPr>
        <w:ind w:left="-567" w:firstLine="425"/>
        <w:jc w:val="both"/>
        <w:rPr>
          <w:sz w:val="24"/>
          <w:szCs w:val="24"/>
        </w:rPr>
      </w:pPr>
      <w:r w:rsidRPr="00927C78">
        <w:rPr>
          <w:b/>
          <w:bCs/>
          <w:sz w:val="24"/>
          <w:szCs w:val="24"/>
        </w:rPr>
        <w:t>Вывод:</w:t>
      </w:r>
    </w:p>
    <w:p w:rsidR="005D2814" w:rsidRPr="00927C78" w:rsidRDefault="005D2814" w:rsidP="005D2814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t xml:space="preserve">Образовательный процесс в ДОУ организован в соответствии с требованиями, предъявляемыми законодательством к дошкольному образованию и направлен на сохранение и укрепление здоровья воспитанников, предоставление равных возможностей для их полноценного развития и подготовки к дальнейшей учебной деятельности и жизни в современных условиях. </w:t>
      </w:r>
    </w:p>
    <w:p w:rsidR="005D2814" w:rsidRPr="00927C78" w:rsidRDefault="005D2814" w:rsidP="005D2814">
      <w:pPr>
        <w:ind w:left="-567" w:firstLine="425"/>
        <w:jc w:val="both"/>
        <w:rPr>
          <w:sz w:val="24"/>
          <w:szCs w:val="24"/>
        </w:rPr>
      </w:pPr>
    </w:p>
    <w:p w:rsidR="005D2814" w:rsidRPr="00927C78" w:rsidRDefault="005D2814" w:rsidP="005D2814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t>Количество и продолжительность непосредственно образовательной деятельности устанавливаются в соответствии с санитарно-гигиеническими нормами и требованиями.</w:t>
      </w:r>
    </w:p>
    <w:p w:rsidR="00DB5ED8" w:rsidRDefault="00DB5ED8" w:rsidP="00927C78">
      <w:pPr>
        <w:ind w:left="-567" w:firstLine="425"/>
        <w:jc w:val="center"/>
        <w:rPr>
          <w:b/>
          <w:bCs/>
          <w:sz w:val="24"/>
          <w:szCs w:val="24"/>
        </w:rPr>
      </w:pPr>
    </w:p>
    <w:p w:rsidR="00DB5ED8" w:rsidRPr="00DB5ED8" w:rsidRDefault="00DB5ED8" w:rsidP="00DB5ED8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172298">
        <w:rPr>
          <w:b/>
          <w:sz w:val="24"/>
          <w:szCs w:val="24"/>
        </w:rPr>
        <w:t>Оценка учебно-методического и библиотечно-информационного обеспечения.</w:t>
      </w:r>
    </w:p>
    <w:p w:rsidR="00DB5ED8" w:rsidRPr="00DB5ED8" w:rsidRDefault="00DB5ED8" w:rsidP="00DB5ED8">
      <w:pPr>
        <w:ind w:left="-567" w:firstLine="567"/>
        <w:jc w:val="both"/>
        <w:rPr>
          <w:sz w:val="24"/>
          <w:szCs w:val="24"/>
        </w:rPr>
      </w:pPr>
      <w:r w:rsidRPr="00DB5ED8">
        <w:rPr>
          <w:sz w:val="24"/>
          <w:szCs w:val="24"/>
        </w:rPr>
        <w:t>В методическом кабинете в течение года продолжалось формирование банка методической литературы. Приобретены новые методические рекомендации и разработки, которые воспитатели творчески используют в своей деятельности. В дальнейшем необходимо продолжать формирование банка методической литературы по региональному компоненту, методические разработки для образовательного процесса.</w:t>
      </w:r>
    </w:p>
    <w:p w:rsidR="00DB5ED8" w:rsidRPr="00DB5ED8" w:rsidRDefault="00DB5ED8" w:rsidP="00DB5ED8">
      <w:pPr>
        <w:ind w:left="-567" w:firstLine="567"/>
        <w:jc w:val="both"/>
        <w:rPr>
          <w:sz w:val="24"/>
          <w:szCs w:val="24"/>
        </w:rPr>
      </w:pPr>
      <w:r w:rsidRPr="00DB5ED8">
        <w:rPr>
          <w:sz w:val="24"/>
          <w:szCs w:val="24"/>
        </w:rPr>
        <w:t>Реализуемые программы помогают наиболее полному личностному развитию воспитанников, повышают их информативный уровень и способствуют применению полученных знаний, умений и навыков в их практической деятельности, дают возможность педагогам реализовать свой творческий потенциал.</w:t>
      </w:r>
    </w:p>
    <w:p w:rsidR="00DB5ED8" w:rsidRPr="00DB5ED8" w:rsidRDefault="00DB5ED8" w:rsidP="00DB5ED8">
      <w:pPr>
        <w:ind w:left="-567"/>
        <w:jc w:val="both"/>
        <w:rPr>
          <w:sz w:val="24"/>
          <w:szCs w:val="24"/>
        </w:rPr>
      </w:pPr>
      <w:r w:rsidRPr="00DB5ED8">
        <w:rPr>
          <w:sz w:val="24"/>
          <w:szCs w:val="24"/>
        </w:rPr>
        <w:t>Все формы методической работы в ДОУ направлены на выполнение задач, сформулированных в Уставе, Программе развития и годовом плане.</w:t>
      </w:r>
    </w:p>
    <w:p w:rsidR="00DB5ED8" w:rsidRPr="00172298" w:rsidRDefault="00DB5ED8" w:rsidP="00DB5ED8">
      <w:pPr>
        <w:ind w:left="-567" w:firstLine="567"/>
        <w:jc w:val="both"/>
        <w:rPr>
          <w:rFonts w:eastAsia="SimSun"/>
          <w:sz w:val="24"/>
          <w:szCs w:val="24"/>
          <w:lang w:eastAsia="zh-CN"/>
        </w:rPr>
      </w:pPr>
      <w:r w:rsidRPr="00172298">
        <w:rPr>
          <w:rFonts w:eastAsia="SimSun"/>
          <w:sz w:val="24"/>
          <w:szCs w:val="24"/>
          <w:lang w:eastAsia="zh-CN"/>
        </w:rPr>
        <w:t xml:space="preserve">Создание единого информационного пространства – один из ведущих факторов, влияющих на повышение качества образования. Прочно вошли в образовательный процесс информационно-коммуникационные технологии. В ДОУ имеются ноутбуки, </w:t>
      </w:r>
      <w:proofErr w:type="spellStart"/>
      <w:r w:rsidRPr="00172298">
        <w:rPr>
          <w:rFonts w:eastAsia="SimSun"/>
          <w:sz w:val="24"/>
          <w:szCs w:val="24"/>
          <w:lang w:eastAsia="zh-CN"/>
        </w:rPr>
        <w:t>мультимедийные</w:t>
      </w:r>
      <w:proofErr w:type="spellEnd"/>
      <w:r w:rsidRPr="00172298">
        <w:rPr>
          <w:rFonts w:eastAsia="SimSun"/>
          <w:sz w:val="24"/>
          <w:szCs w:val="24"/>
          <w:lang w:eastAsia="zh-CN"/>
        </w:rPr>
        <w:t xml:space="preserve"> установки и копировально-множительную технику. </w:t>
      </w:r>
    </w:p>
    <w:p w:rsidR="00DB5ED8" w:rsidRPr="00172298" w:rsidRDefault="00DB5ED8" w:rsidP="00DB5ED8">
      <w:pPr>
        <w:ind w:left="-567"/>
        <w:jc w:val="both"/>
        <w:rPr>
          <w:rFonts w:eastAsia="SimSun"/>
          <w:sz w:val="24"/>
          <w:szCs w:val="24"/>
          <w:lang w:eastAsia="zh-CN"/>
        </w:rPr>
      </w:pPr>
      <w:r w:rsidRPr="00172298">
        <w:rPr>
          <w:rFonts w:eastAsia="SimSun"/>
          <w:sz w:val="24"/>
          <w:szCs w:val="24"/>
          <w:lang w:eastAsia="zh-CN"/>
        </w:rPr>
        <w:t xml:space="preserve">С целью обеспечения официального представления информации о ДОУ, оперативного ознакомления участников образовательного процесса, и других заинтересованных лиц создан официальный сайт и размещен в сети Интернет. </w:t>
      </w:r>
    </w:p>
    <w:p w:rsidR="00DB5ED8" w:rsidRPr="00172298" w:rsidRDefault="00DB5ED8" w:rsidP="00DB5ED8">
      <w:pPr>
        <w:tabs>
          <w:tab w:val="left" w:pos="3600"/>
        </w:tabs>
        <w:ind w:left="-567"/>
        <w:jc w:val="both"/>
        <w:rPr>
          <w:rFonts w:eastAsia="SimSun"/>
          <w:sz w:val="24"/>
          <w:szCs w:val="24"/>
          <w:lang w:eastAsia="zh-CN"/>
        </w:rPr>
      </w:pPr>
      <w:r w:rsidRPr="00172298">
        <w:rPr>
          <w:rFonts w:eastAsia="SimSun"/>
          <w:sz w:val="24"/>
          <w:szCs w:val="24"/>
          <w:lang w:eastAsia="zh-CN"/>
        </w:rPr>
        <w:t xml:space="preserve">           Документооборот и деловая переписка ДОУ осуществляется посредством электронной почты, что позволяет организовать устойчивый процесс обмена информацией между ДОУ и общественностью.</w:t>
      </w:r>
    </w:p>
    <w:p w:rsidR="00DB5ED8" w:rsidRPr="00172298" w:rsidRDefault="00DB5ED8" w:rsidP="00DB5ED8">
      <w:pPr>
        <w:autoSpaceDE w:val="0"/>
        <w:autoSpaceDN w:val="0"/>
        <w:adjustRightInd w:val="0"/>
        <w:ind w:left="-567" w:firstLine="567"/>
        <w:jc w:val="both"/>
        <w:rPr>
          <w:sz w:val="24"/>
          <w:szCs w:val="24"/>
        </w:rPr>
      </w:pPr>
      <w:r w:rsidRPr="00172298">
        <w:rPr>
          <w:sz w:val="24"/>
          <w:szCs w:val="24"/>
        </w:rPr>
        <w:t xml:space="preserve">Дошкольное учреждение использует ИКТ в образовательном процессе: </w:t>
      </w:r>
    </w:p>
    <w:p w:rsidR="00DB5ED8" w:rsidRPr="00172298" w:rsidRDefault="00DB5ED8" w:rsidP="00DB5ED8">
      <w:pPr>
        <w:autoSpaceDE w:val="0"/>
        <w:autoSpaceDN w:val="0"/>
        <w:adjustRightInd w:val="0"/>
        <w:ind w:left="-567"/>
        <w:jc w:val="both"/>
        <w:rPr>
          <w:sz w:val="24"/>
          <w:szCs w:val="24"/>
        </w:rPr>
      </w:pPr>
      <w:r w:rsidRPr="00172298">
        <w:rPr>
          <w:sz w:val="24"/>
          <w:szCs w:val="24"/>
        </w:rPr>
        <w:t xml:space="preserve">в совершенствовании методической и аналитической функции; </w:t>
      </w:r>
    </w:p>
    <w:p w:rsidR="00DB5ED8" w:rsidRPr="00172298" w:rsidRDefault="00DB5ED8" w:rsidP="00DB5ED8">
      <w:pPr>
        <w:autoSpaceDE w:val="0"/>
        <w:autoSpaceDN w:val="0"/>
        <w:adjustRightInd w:val="0"/>
        <w:ind w:left="-567"/>
        <w:jc w:val="both"/>
        <w:rPr>
          <w:sz w:val="24"/>
          <w:szCs w:val="24"/>
        </w:rPr>
      </w:pPr>
      <w:r w:rsidRPr="00172298">
        <w:rPr>
          <w:sz w:val="24"/>
          <w:szCs w:val="24"/>
        </w:rPr>
        <w:t xml:space="preserve">для оформления стендов; </w:t>
      </w:r>
    </w:p>
    <w:p w:rsidR="00DB5ED8" w:rsidRPr="00172298" w:rsidRDefault="00DB5ED8" w:rsidP="00DB5ED8">
      <w:pPr>
        <w:autoSpaceDE w:val="0"/>
        <w:autoSpaceDN w:val="0"/>
        <w:adjustRightInd w:val="0"/>
        <w:ind w:left="-567"/>
        <w:jc w:val="both"/>
        <w:rPr>
          <w:sz w:val="24"/>
          <w:szCs w:val="24"/>
        </w:rPr>
      </w:pPr>
      <w:r w:rsidRPr="00172298">
        <w:rPr>
          <w:sz w:val="24"/>
          <w:szCs w:val="24"/>
        </w:rPr>
        <w:t xml:space="preserve">для оформления дидактического материала; </w:t>
      </w:r>
    </w:p>
    <w:p w:rsidR="00DB5ED8" w:rsidRPr="00172298" w:rsidRDefault="00DB5ED8" w:rsidP="00DB5ED8">
      <w:pPr>
        <w:autoSpaceDE w:val="0"/>
        <w:autoSpaceDN w:val="0"/>
        <w:adjustRightInd w:val="0"/>
        <w:ind w:left="-567"/>
        <w:jc w:val="both"/>
        <w:rPr>
          <w:sz w:val="24"/>
          <w:szCs w:val="24"/>
        </w:rPr>
      </w:pPr>
      <w:r w:rsidRPr="00172298">
        <w:rPr>
          <w:sz w:val="24"/>
          <w:szCs w:val="24"/>
        </w:rPr>
        <w:t xml:space="preserve">для повышения самообразования педагогов; </w:t>
      </w:r>
    </w:p>
    <w:p w:rsidR="00DB5ED8" w:rsidRPr="00172298" w:rsidRDefault="00DB5ED8" w:rsidP="00DB5ED8">
      <w:pPr>
        <w:autoSpaceDE w:val="0"/>
        <w:autoSpaceDN w:val="0"/>
        <w:adjustRightInd w:val="0"/>
        <w:ind w:left="-567"/>
        <w:jc w:val="both"/>
        <w:rPr>
          <w:sz w:val="24"/>
          <w:szCs w:val="24"/>
        </w:rPr>
      </w:pPr>
      <w:r w:rsidRPr="00172298">
        <w:rPr>
          <w:sz w:val="24"/>
          <w:szCs w:val="24"/>
        </w:rPr>
        <w:t xml:space="preserve">для демонстрации наглядных материалов в целях более яркого восприятия информации и для практических заданий детям </w:t>
      </w:r>
    </w:p>
    <w:p w:rsidR="00DB5ED8" w:rsidRPr="00172298" w:rsidRDefault="00DB5ED8" w:rsidP="00DB5ED8">
      <w:pPr>
        <w:autoSpaceDE w:val="0"/>
        <w:autoSpaceDN w:val="0"/>
        <w:adjustRightInd w:val="0"/>
        <w:ind w:left="-567"/>
        <w:jc w:val="both"/>
        <w:rPr>
          <w:sz w:val="24"/>
          <w:szCs w:val="24"/>
        </w:rPr>
      </w:pPr>
      <w:r w:rsidRPr="00172298">
        <w:rPr>
          <w:sz w:val="24"/>
          <w:szCs w:val="24"/>
        </w:rPr>
        <w:lastRenderedPageBreak/>
        <w:t xml:space="preserve">для создания различных наглядных материалов, в том числе авторских в образовательной деятельности (видеозаписи </w:t>
      </w:r>
      <w:r w:rsidRPr="00172298">
        <w:rPr>
          <w:sz w:val="24"/>
          <w:szCs w:val="24"/>
          <w:lang w:val="en-US"/>
        </w:rPr>
        <w:t>DVD</w:t>
      </w:r>
      <w:r w:rsidRPr="00172298">
        <w:rPr>
          <w:sz w:val="24"/>
          <w:szCs w:val="24"/>
        </w:rPr>
        <w:t xml:space="preserve">, </w:t>
      </w:r>
      <w:proofErr w:type="spellStart"/>
      <w:r w:rsidRPr="00172298">
        <w:rPr>
          <w:sz w:val="24"/>
          <w:szCs w:val="24"/>
        </w:rPr>
        <w:t>мультимедийные</w:t>
      </w:r>
      <w:proofErr w:type="spellEnd"/>
      <w:r w:rsidRPr="00172298">
        <w:rPr>
          <w:sz w:val="24"/>
          <w:szCs w:val="24"/>
        </w:rPr>
        <w:t xml:space="preserve"> презентации, авторские пособия по различным темам комплексно-тематического планирования); </w:t>
      </w:r>
    </w:p>
    <w:p w:rsidR="00DB5ED8" w:rsidRPr="00172298" w:rsidRDefault="00DB5ED8" w:rsidP="00DB5ED8">
      <w:pPr>
        <w:autoSpaceDE w:val="0"/>
        <w:autoSpaceDN w:val="0"/>
        <w:adjustRightInd w:val="0"/>
        <w:ind w:left="-567"/>
        <w:jc w:val="both"/>
        <w:rPr>
          <w:sz w:val="24"/>
          <w:szCs w:val="24"/>
        </w:rPr>
      </w:pPr>
      <w:r w:rsidRPr="00172298">
        <w:rPr>
          <w:sz w:val="24"/>
          <w:szCs w:val="24"/>
        </w:rPr>
        <w:t>в работе с родителями, презентации своей работы.</w:t>
      </w:r>
    </w:p>
    <w:p w:rsidR="00DB5ED8" w:rsidRPr="00172298" w:rsidRDefault="00DB5ED8" w:rsidP="00DB5ED8">
      <w:pPr>
        <w:autoSpaceDE w:val="0"/>
        <w:autoSpaceDN w:val="0"/>
        <w:adjustRightInd w:val="0"/>
        <w:ind w:left="-567"/>
        <w:jc w:val="both"/>
        <w:rPr>
          <w:b/>
          <w:sz w:val="24"/>
          <w:szCs w:val="24"/>
        </w:rPr>
      </w:pPr>
    </w:p>
    <w:p w:rsidR="00DB5ED8" w:rsidRPr="00172298" w:rsidRDefault="00DB5ED8" w:rsidP="00DB5ED8">
      <w:pPr>
        <w:autoSpaceDE w:val="0"/>
        <w:autoSpaceDN w:val="0"/>
        <w:adjustRightInd w:val="0"/>
        <w:ind w:left="-567"/>
        <w:jc w:val="both"/>
        <w:rPr>
          <w:sz w:val="24"/>
          <w:szCs w:val="24"/>
        </w:rPr>
      </w:pPr>
      <w:r w:rsidRPr="00172298">
        <w:rPr>
          <w:b/>
          <w:sz w:val="24"/>
          <w:szCs w:val="24"/>
        </w:rPr>
        <w:t>Информационная система ДОУ  позволяет решать следующие задачи:</w:t>
      </w:r>
    </w:p>
    <w:p w:rsidR="00DB5ED8" w:rsidRPr="00172298" w:rsidRDefault="00DB5ED8" w:rsidP="00DB5ED8">
      <w:pPr>
        <w:numPr>
          <w:ilvl w:val="0"/>
          <w:numId w:val="4"/>
        </w:numPr>
        <w:ind w:left="-567" w:firstLine="0"/>
        <w:jc w:val="both"/>
        <w:rPr>
          <w:rFonts w:eastAsia="SimSun"/>
          <w:sz w:val="24"/>
          <w:szCs w:val="24"/>
          <w:lang w:eastAsia="zh-CN"/>
        </w:rPr>
      </w:pPr>
      <w:r w:rsidRPr="00172298">
        <w:rPr>
          <w:rFonts w:eastAsia="SimSun"/>
          <w:sz w:val="24"/>
          <w:szCs w:val="24"/>
          <w:lang w:eastAsia="zh-CN"/>
        </w:rPr>
        <w:t>Использование информационных технологий для непрерывного профессионального образования педагогов;</w:t>
      </w:r>
    </w:p>
    <w:p w:rsidR="00DB5ED8" w:rsidRPr="00172298" w:rsidRDefault="00DB5ED8" w:rsidP="00DB5ED8">
      <w:pPr>
        <w:numPr>
          <w:ilvl w:val="0"/>
          <w:numId w:val="4"/>
        </w:numPr>
        <w:ind w:left="-567" w:firstLine="0"/>
        <w:jc w:val="both"/>
        <w:rPr>
          <w:rFonts w:eastAsia="SimSun"/>
          <w:sz w:val="24"/>
          <w:szCs w:val="24"/>
          <w:lang w:eastAsia="zh-CN"/>
        </w:rPr>
      </w:pPr>
      <w:r w:rsidRPr="00172298">
        <w:rPr>
          <w:rFonts w:eastAsia="SimSun"/>
          <w:sz w:val="24"/>
          <w:szCs w:val="24"/>
          <w:lang w:eastAsia="zh-CN"/>
        </w:rPr>
        <w:t>Создание условий для взаимодействия семьи и ДОУ через единое информационное пространство;</w:t>
      </w:r>
    </w:p>
    <w:p w:rsidR="00DB5ED8" w:rsidRPr="00172298" w:rsidRDefault="00DB5ED8" w:rsidP="00DB5ED8">
      <w:pPr>
        <w:numPr>
          <w:ilvl w:val="0"/>
          <w:numId w:val="4"/>
        </w:numPr>
        <w:ind w:left="-567" w:firstLine="0"/>
        <w:jc w:val="both"/>
        <w:rPr>
          <w:rFonts w:eastAsia="SimSun"/>
          <w:sz w:val="24"/>
          <w:szCs w:val="24"/>
          <w:lang w:eastAsia="zh-CN"/>
        </w:rPr>
      </w:pPr>
      <w:r w:rsidRPr="00172298">
        <w:rPr>
          <w:rFonts w:eastAsia="SimSun"/>
          <w:sz w:val="24"/>
          <w:szCs w:val="24"/>
          <w:lang w:eastAsia="zh-CN"/>
        </w:rPr>
        <w:t>Повышение качества образования через активное внедрение информационных технологий.</w:t>
      </w:r>
    </w:p>
    <w:p w:rsidR="00DB5ED8" w:rsidRPr="00172298" w:rsidRDefault="00DB5ED8" w:rsidP="00DB5ED8">
      <w:pPr>
        <w:ind w:left="-567"/>
        <w:jc w:val="both"/>
        <w:rPr>
          <w:rFonts w:eastAsia="SimSun"/>
          <w:b/>
          <w:sz w:val="24"/>
          <w:szCs w:val="24"/>
          <w:lang w:eastAsia="zh-CN"/>
        </w:rPr>
      </w:pPr>
    </w:p>
    <w:p w:rsidR="00DB5ED8" w:rsidRPr="00172298" w:rsidRDefault="00DB5ED8" w:rsidP="00DB5ED8">
      <w:pPr>
        <w:ind w:left="-567"/>
        <w:jc w:val="both"/>
        <w:rPr>
          <w:rFonts w:eastAsia="SimSun"/>
          <w:b/>
          <w:sz w:val="24"/>
          <w:szCs w:val="24"/>
          <w:lang w:eastAsia="zh-CN"/>
        </w:rPr>
      </w:pPr>
      <w:r w:rsidRPr="00172298">
        <w:rPr>
          <w:rFonts w:eastAsia="SimSun"/>
          <w:b/>
          <w:sz w:val="24"/>
          <w:szCs w:val="24"/>
          <w:lang w:eastAsia="zh-CN"/>
        </w:rPr>
        <w:t>Вывод:</w:t>
      </w:r>
    </w:p>
    <w:p w:rsidR="00DB5ED8" w:rsidRPr="00172298" w:rsidRDefault="00DB5ED8" w:rsidP="00DB5ED8">
      <w:pPr>
        <w:autoSpaceDE w:val="0"/>
        <w:autoSpaceDN w:val="0"/>
        <w:adjustRightInd w:val="0"/>
        <w:ind w:left="-567"/>
        <w:jc w:val="both"/>
        <w:rPr>
          <w:rFonts w:eastAsia="Calibri"/>
          <w:sz w:val="24"/>
          <w:szCs w:val="24"/>
        </w:rPr>
      </w:pPr>
      <w:r w:rsidRPr="00172298">
        <w:rPr>
          <w:rFonts w:eastAsia="Calibri"/>
          <w:sz w:val="24"/>
          <w:szCs w:val="24"/>
        </w:rPr>
        <w:t xml:space="preserve">Учебно-методическое, обеспечение в ДОУ соответствует требованиям реализуемой образовательной программы, обеспечивает образовательную деятельность, присмотр и уход. В ДОУ создаются условия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 Педагоги имеют возможность пользоваться как фондом учебно-методической литературы. Методическое обеспечение способствует развитию творческого потенциала педагогов, качественному росту </w:t>
      </w:r>
      <w:proofErr w:type="spellStart"/>
      <w:r w:rsidRPr="00172298">
        <w:rPr>
          <w:rFonts w:eastAsia="Calibri"/>
          <w:sz w:val="24"/>
          <w:szCs w:val="24"/>
        </w:rPr>
        <w:t>профмастерства</w:t>
      </w:r>
      <w:proofErr w:type="spellEnd"/>
      <w:r w:rsidRPr="00172298">
        <w:rPr>
          <w:rFonts w:eastAsia="Calibri"/>
          <w:sz w:val="24"/>
          <w:szCs w:val="24"/>
        </w:rPr>
        <w:t xml:space="preserve"> и успехам в конкурсном движении. Однако</w:t>
      </w:r>
      <w:proofErr w:type="gramStart"/>
      <w:r w:rsidRPr="00172298">
        <w:rPr>
          <w:rFonts w:eastAsia="Calibri"/>
          <w:sz w:val="24"/>
          <w:szCs w:val="24"/>
        </w:rPr>
        <w:t>,</w:t>
      </w:r>
      <w:proofErr w:type="gramEnd"/>
      <w:r w:rsidRPr="00172298">
        <w:rPr>
          <w:rFonts w:eastAsia="Calibri"/>
          <w:sz w:val="24"/>
          <w:szCs w:val="24"/>
        </w:rPr>
        <w:t xml:space="preserve"> библиотечный фонд ДОУ представлен недостаточным количеством литературы для воспитанников и для педагогов, поэтому, в 201</w:t>
      </w:r>
      <w:r>
        <w:rPr>
          <w:rFonts w:eastAsia="Calibri"/>
          <w:sz w:val="24"/>
          <w:szCs w:val="24"/>
        </w:rPr>
        <w:t>9</w:t>
      </w:r>
      <w:r w:rsidRPr="00172298">
        <w:rPr>
          <w:rFonts w:eastAsia="Calibri"/>
          <w:sz w:val="24"/>
          <w:szCs w:val="24"/>
        </w:rPr>
        <w:t xml:space="preserve"> учебном году планируется продолжить работу по оснащению ДОУ методической и учебной литературой, соответствующей требованиям ФГОС ДО.</w:t>
      </w:r>
    </w:p>
    <w:p w:rsidR="00DB5ED8" w:rsidRDefault="00DB5ED8" w:rsidP="00927C78">
      <w:pPr>
        <w:ind w:left="-567" w:firstLine="425"/>
        <w:jc w:val="center"/>
        <w:rPr>
          <w:b/>
          <w:bCs/>
          <w:sz w:val="24"/>
          <w:szCs w:val="24"/>
        </w:rPr>
      </w:pPr>
    </w:p>
    <w:p w:rsidR="001754EB" w:rsidRPr="00927C78" w:rsidRDefault="001754EB" w:rsidP="00927C78">
      <w:pPr>
        <w:ind w:left="-567" w:firstLine="425"/>
        <w:jc w:val="center"/>
        <w:rPr>
          <w:b/>
          <w:bCs/>
          <w:sz w:val="24"/>
          <w:szCs w:val="24"/>
        </w:rPr>
      </w:pPr>
      <w:r w:rsidRPr="00927C78">
        <w:rPr>
          <w:b/>
          <w:bCs/>
          <w:sz w:val="24"/>
          <w:szCs w:val="24"/>
        </w:rPr>
        <w:t>Материально-техническая база</w:t>
      </w:r>
    </w:p>
    <w:p w:rsidR="001754EB" w:rsidRPr="00927C78" w:rsidRDefault="001754EB" w:rsidP="001754EB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t>Важным фактором, благоприятно влияющим на качество образования, распространение современных технологий и методов воспитания, является состояние материально-технической базы.</w:t>
      </w:r>
    </w:p>
    <w:p w:rsidR="001754EB" w:rsidRPr="00927C78" w:rsidRDefault="001754EB" w:rsidP="001754EB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t>На территории дошкольного отделения оборудовано  прогулочные участки. В дошкольном учреждении создана рационально организованная развивающая среда, которая рассматривается педагогами  как возможность наиболее эффективного развития индивидуальности ребенка с учетом его склонностей, интересов, уровней активности, способствующая повышению качества образовательной работы с детьми. Комфортная  развивающая среда, созданная в группах,   дает ребенку чувство психологической защищенности, помогает развитию творческих способностей,  овладению разными способами деятельности; дети  чувствуют  себя в группе как дома. В интерьере групп есть легко трансформируемые элементы, сохраняющие при этом общую смысловую целостность.</w:t>
      </w:r>
    </w:p>
    <w:p w:rsidR="001754EB" w:rsidRPr="00927C78" w:rsidRDefault="001754EB" w:rsidP="001754EB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t>В течение полугодия педагоги активно работали над  построением и совершенствованием развивающей среды. Во всех возрастных группах пополнены новыми развивающими и дидактическими игрушками  центры игровой, двигательной, художественно-эстетической, познавательно, речевой активности.</w:t>
      </w:r>
    </w:p>
    <w:p w:rsidR="001754EB" w:rsidRPr="00927C78" w:rsidRDefault="001754EB" w:rsidP="001754EB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t>Содержание предметно-развивающей среды в детском саду соответствует интересам мальчиков и девочек, периодически изменяется, варьируется, постоянно обогащается с ориентацией на поддержание интереса детей, на обеспечение «зоны ближайшего развития», на неисчерпаемую информативность и индивидуальные возможности детей.</w:t>
      </w:r>
    </w:p>
    <w:p w:rsidR="001754EB" w:rsidRPr="00927C78" w:rsidRDefault="001754EB" w:rsidP="001754EB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t xml:space="preserve"> Одним из непременных условий влияния среды на развитие как одаренного, так и обычного ребенка является участие взрослого. В совместной деятельности  педагоги  детского сада стимулирует познавательную активность детей, поддерживают имеющийся у них интерес, обеспечивают материалами для экспериментирования, играми, игрушками, отвечают на многочисленные вопросы или предлагает новые сферы деятельности.</w:t>
      </w:r>
    </w:p>
    <w:p w:rsidR="001754EB" w:rsidRPr="00927C78" w:rsidRDefault="001754EB" w:rsidP="001754EB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lastRenderedPageBreak/>
        <w:t xml:space="preserve"> В каждой группе оборудованы мини-библиотеки детской художественной литературы.</w:t>
      </w:r>
    </w:p>
    <w:p w:rsidR="001754EB" w:rsidRPr="00927C78" w:rsidRDefault="001754EB" w:rsidP="001754EB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t xml:space="preserve">Физкультурные занятия  в детском саду проводятся в физкультурном зале и на спортивной площадке. Для проведения физкультурных занятий имеется необходимое оборудование: гимнастическими лесенками, скамейками, пособиями для прыжков, метания, </w:t>
      </w:r>
      <w:proofErr w:type="spellStart"/>
      <w:r w:rsidRPr="00927C78">
        <w:rPr>
          <w:sz w:val="24"/>
          <w:szCs w:val="24"/>
        </w:rPr>
        <w:t>подлезания</w:t>
      </w:r>
      <w:proofErr w:type="spellEnd"/>
      <w:r w:rsidRPr="00927C78">
        <w:rPr>
          <w:sz w:val="24"/>
          <w:szCs w:val="24"/>
        </w:rPr>
        <w:t xml:space="preserve">, имеются мячи, обручи, скакалки, коврики, крупные модули для развития движений. На спортивной площадке создаем условия для спортивных игр.                         </w:t>
      </w:r>
    </w:p>
    <w:p w:rsidR="001754EB" w:rsidRPr="00927C78" w:rsidRDefault="001754EB" w:rsidP="001754EB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t xml:space="preserve">Музыкальные занятия проводятся в музыкальном зале. В Дошкольном учреждении имеется музыкальный центр, детские музыкальные инструменты, музыкально-дидактические игры и пособия, иллюстративный материал. </w:t>
      </w:r>
    </w:p>
    <w:p w:rsidR="001754EB" w:rsidRPr="00927C78" w:rsidRDefault="001754EB" w:rsidP="001754EB">
      <w:pPr>
        <w:ind w:left="-567" w:firstLine="425"/>
        <w:jc w:val="both"/>
        <w:rPr>
          <w:sz w:val="24"/>
          <w:szCs w:val="24"/>
        </w:rPr>
      </w:pPr>
    </w:p>
    <w:p w:rsidR="001754EB" w:rsidRPr="00927C78" w:rsidRDefault="001754EB" w:rsidP="001754EB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t xml:space="preserve">Создание материально-технических условий ДОУ проходит с учётом действующих </w:t>
      </w:r>
      <w:proofErr w:type="spellStart"/>
      <w:r w:rsidRPr="00927C78">
        <w:rPr>
          <w:sz w:val="24"/>
          <w:szCs w:val="24"/>
        </w:rPr>
        <w:t>СанПиН</w:t>
      </w:r>
      <w:proofErr w:type="spellEnd"/>
      <w:r w:rsidRPr="00927C78">
        <w:rPr>
          <w:sz w:val="24"/>
          <w:szCs w:val="24"/>
        </w:rPr>
        <w:t>. Работа по материально-техническому обеспечению планируется в годовом плане.</w:t>
      </w:r>
    </w:p>
    <w:p w:rsidR="001754EB" w:rsidRPr="00927C78" w:rsidRDefault="001754EB" w:rsidP="001754EB">
      <w:pPr>
        <w:ind w:left="-567" w:firstLine="425"/>
        <w:jc w:val="both"/>
        <w:rPr>
          <w:sz w:val="24"/>
          <w:szCs w:val="24"/>
        </w:rPr>
      </w:pPr>
    </w:p>
    <w:p w:rsidR="001754EB" w:rsidRPr="00927C78" w:rsidRDefault="001754EB" w:rsidP="001754EB">
      <w:pPr>
        <w:ind w:left="-567" w:firstLine="425"/>
        <w:jc w:val="both"/>
        <w:rPr>
          <w:sz w:val="24"/>
          <w:szCs w:val="24"/>
        </w:rPr>
      </w:pPr>
      <w:r w:rsidRPr="00927C78">
        <w:rPr>
          <w:b/>
          <w:bCs/>
          <w:sz w:val="24"/>
          <w:szCs w:val="24"/>
        </w:rPr>
        <w:t>Вывод:</w:t>
      </w:r>
    </w:p>
    <w:p w:rsidR="001754EB" w:rsidRPr="00927C78" w:rsidRDefault="001754EB" w:rsidP="001754EB">
      <w:pPr>
        <w:ind w:left="-567" w:firstLine="425"/>
        <w:jc w:val="both"/>
        <w:rPr>
          <w:sz w:val="24"/>
          <w:szCs w:val="24"/>
        </w:rPr>
      </w:pPr>
      <w:r w:rsidRPr="00927C78">
        <w:rPr>
          <w:sz w:val="24"/>
          <w:szCs w:val="24"/>
        </w:rPr>
        <w:t>Материально-техническая база ДОУ находится в удовлетворительном состоянии. Для повышения качества предоставляемых услуг необходимо провести выявленные ремонтные работы, пополнить группы и помещения ДОУ необходимым оборудованием.</w:t>
      </w:r>
    </w:p>
    <w:p w:rsidR="001754EB" w:rsidRPr="00927C78" w:rsidRDefault="001754EB" w:rsidP="001754EB">
      <w:pPr>
        <w:jc w:val="both"/>
        <w:rPr>
          <w:sz w:val="24"/>
          <w:szCs w:val="24"/>
        </w:rPr>
      </w:pPr>
    </w:p>
    <w:p w:rsidR="00F751C4" w:rsidRPr="00F751C4" w:rsidRDefault="00F751C4" w:rsidP="00F751C4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172298">
        <w:rPr>
          <w:b/>
          <w:sz w:val="24"/>
          <w:szCs w:val="24"/>
        </w:rPr>
        <w:t xml:space="preserve">Оценка </w:t>
      </w:r>
      <w:proofErr w:type="gramStart"/>
      <w:r w:rsidRPr="00172298">
        <w:rPr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  <w:r w:rsidRPr="00172298">
        <w:rPr>
          <w:b/>
          <w:sz w:val="24"/>
          <w:szCs w:val="24"/>
        </w:rPr>
        <w:t>.</w:t>
      </w:r>
    </w:p>
    <w:p w:rsidR="00F751C4" w:rsidRPr="00172298" w:rsidRDefault="00F751C4" w:rsidP="00F751C4">
      <w:pPr>
        <w:autoSpaceDE w:val="0"/>
        <w:autoSpaceDN w:val="0"/>
        <w:adjustRightInd w:val="0"/>
        <w:ind w:left="-567"/>
        <w:jc w:val="both"/>
        <w:rPr>
          <w:rFonts w:eastAsia="Calibri"/>
          <w:sz w:val="24"/>
          <w:szCs w:val="24"/>
        </w:rPr>
      </w:pPr>
      <w:r w:rsidRPr="00172298">
        <w:rPr>
          <w:rFonts w:eastAsia="Calibri"/>
          <w:sz w:val="24"/>
          <w:szCs w:val="24"/>
        </w:rPr>
        <w:t xml:space="preserve">       Реализация внутренней системы оценки качества образования осуществляется в ДОУ на основе внутреннего контроля и мониторинга.</w:t>
      </w:r>
    </w:p>
    <w:p w:rsidR="00F751C4" w:rsidRPr="00172298" w:rsidRDefault="00F751C4" w:rsidP="00F751C4">
      <w:pPr>
        <w:autoSpaceDE w:val="0"/>
        <w:autoSpaceDN w:val="0"/>
        <w:adjustRightInd w:val="0"/>
        <w:ind w:left="-567"/>
        <w:jc w:val="both"/>
        <w:rPr>
          <w:rFonts w:eastAsia="Calibri"/>
          <w:sz w:val="24"/>
          <w:szCs w:val="24"/>
        </w:rPr>
      </w:pPr>
      <w:r w:rsidRPr="00172298">
        <w:rPr>
          <w:rFonts w:eastAsia="Calibri"/>
          <w:sz w:val="24"/>
          <w:szCs w:val="24"/>
        </w:rPr>
        <w:t xml:space="preserve">Внутренний контроль осуществляется в виде плановых или оперативных проверок и мониторинга. Контроль в виде плановых проверок осуществляется в соответствии с утверждённым годовым планом, графиком контроля на месяц, который доводится до членов педагогического коллектива. Результаты внутреннего контроля оформляются в виде справок, актов, отчётов, карт наблюдений. Итоговый материал содержит констатацию фактов, выводы и, при необходимости, предложения. Результаты контроля заносятся в журнал контроля.                    Информация о результатах доводится до работников ДОУ в течение 7 дней с момента завершения проверки. По итогам контроля в зависимости от его формы, целей и задач, а также с учётом реального положения дел проводятся заседания педагогического совета и административные совещания. </w:t>
      </w:r>
    </w:p>
    <w:p w:rsidR="00F751C4" w:rsidRPr="00172298" w:rsidRDefault="00F751C4" w:rsidP="00F751C4">
      <w:pPr>
        <w:autoSpaceDE w:val="0"/>
        <w:autoSpaceDN w:val="0"/>
        <w:adjustRightInd w:val="0"/>
        <w:ind w:left="-567"/>
        <w:jc w:val="both"/>
        <w:rPr>
          <w:rFonts w:eastAsia="Calibri"/>
          <w:sz w:val="24"/>
          <w:szCs w:val="24"/>
        </w:rPr>
      </w:pPr>
      <w:r w:rsidRPr="00172298">
        <w:rPr>
          <w:rFonts w:eastAsia="Calibri"/>
          <w:sz w:val="24"/>
          <w:szCs w:val="24"/>
        </w:rPr>
        <w:t xml:space="preserve">        Мониторинг предусматривает сбор, системный учёт обработку и анализ информации об организации и результатах образовательной деятельности для эффективного решения задач управления качеством. По результатам мониторинга руководитель ДОУ издаёт приказ, в котором указываются: управленческое решение, ответственные лица по исполнению решения, сроки устранения недостатков, сроки проведения контроля устранения недостатков, поощрения педагогов.</w:t>
      </w:r>
    </w:p>
    <w:p w:rsidR="00F751C4" w:rsidRPr="00F751C4" w:rsidRDefault="00F751C4" w:rsidP="00F751C4">
      <w:pPr>
        <w:autoSpaceDE w:val="0"/>
        <w:autoSpaceDN w:val="0"/>
        <w:adjustRightInd w:val="0"/>
        <w:ind w:left="-567"/>
        <w:jc w:val="both"/>
        <w:rPr>
          <w:rFonts w:eastAsia="Calibri"/>
          <w:sz w:val="24"/>
          <w:szCs w:val="24"/>
        </w:rPr>
      </w:pPr>
      <w:r w:rsidRPr="00172298">
        <w:rPr>
          <w:rFonts w:eastAsia="Calibri"/>
          <w:sz w:val="24"/>
          <w:szCs w:val="24"/>
        </w:rPr>
        <w:t xml:space="preserve">        При проведении внутренней оценке качества образования изучается степень удовлетворённости родителей качеством образования в ДОУ на основании анкетирования родителей, опроса. С целью информирования родителей об организации образовательной деятельности в ДОУ оформлены информационные стенды, информационные уголки для родителей в группах, проводятся совместные мероприятия детей и родителей, праздники, досуги и пр.</w:t>
      </w:r>
    </w:p>
    <w:p w:rsidR="00F751C4" w:rsidRPr="00172298" w:rsidRDefault="00F751C4" w:rsidP="00F751C4">
      <w:pPr>
        <w:autoSpaceDE w:val="0"/>
        <w:autoSpaceDN w:val="0"/>
        <w:adjustRightInd w:val="0"/>
        <w:ind w:left="-567"/>
        <w:jc w:val="both"/>
        <w:rPr>
          <w:rFonts w:eastAsia="Calibri"/>
          <w:sz w:val="24"/>
          <w:szCs w:val="24"/>
        </w:rPr>
      </w:pPr>
      <w:r w:rsidRPr="00172298">
        <w:rPr>
          <w:rFonts w:eastAsia="Calibri"/>
          <w:b/>
          <w:bCs/>
          <w:sz w:val="24"/>
          <w:szCs w:val="24"/>
        </w:rPr>
        <w:t>Вывод</w:t>
      </w:r>
      <w:r w:rsidRPr="00172298">
        <w:rPr>
          <w:rFonts w:eastAsia="Calibri"/>
          <w:sz w:val="24"/>
          <w:szCs w:val="24"/>
        </w:rPr>
        <w:t>:</w:t>
      </w:r>
    </w:p>
    <w:p w:rsidR="00F751C4" w:rsidRPr="00172298" w:rsidRDefault="00F751C4" w:rsidP="00F751C4">
      <w:pPr>
        <w:autoSpaceDE w:val="0"/>
        <w:autoSpaceDN w:val="0"/>
        <w:adjustRightInd w:val="0"/>
        <w:ind w:left="-567"/>
        <w:jc w:val="both"/>
        <w:rPr>
          <w:rFonts w:eastAsia="Calibri"/>
          <w:sz w:val="24"/>
          <w:szCs w:val="24"/>
        </w:rPr>
      </w:pPr>
      <w:r w:rsidRPr="00172298">
        <w:rPr>
          <w:rFonts w:eastAsia="Calibri"/>
          <w:sz w:val="24"/>
          <w:szCs w:val="24"/>
        </w:rPr>
        <w:t>Система внутренней оценки качества образования функционирует в соответствии с требованиями действующего законодательства, созданная система работы ДОУ позволяет максимально удовлетворять потребность и запросы родителей.</w:t>
      </w:r>
    </w:p>
    <w:p w:rsidR="00273862" w:rsidRPr="00F751C4" w:rsidRDefault="00F751C4" w:rsidP="00F751C4">
      <w:pPr>
        <w:autoSpaceDE w:val="0"/>
        <w:autoSpaceDN w:val="0"/>
        <w:adjustRightInd w:val="0"/>
        <w:ind w:left="-567"/>
        <w:jc w:val="both"/>
        <w:rPr>
          <w:rFonts w:eastAsia="Calibri"/>
          <w:sz w:val="24"/>
          <w:szCs w:val="24"/>
        </w:rPr>
      </w:pPr>
      <w:r w:rsidRPr="00172298">
        <w:rPr>
          <w:rFonts w:eastAsia="Calibri"/>
          <w:sz w:val="24"/>
          <w:szCs w:val="24"/>
        </w:rPr>
        <w:t xml:space="preserve">Таким образом, на основе </w:t>
      </w:r>
      <w:proofErr w:type="spellStart"/>
      <w:r w:rsidRPr="00172298">
        <w:rPr>
          <w:rFonts w:eastAsia="Calibri"/>
          <w:sz w:val="24"/>
          <w:szCs w:val="24"/>
        </w:rPr>
        <w:t>самообследования</w:t>
      </w:r>
      <w:proofErr w:type="spellEnd"/>
      <w:r w:rsidRPr="00172298">
        <w:rPr>
          <w:rFonts w:eastAsia="Calibri"/>
          <w:sz w:val="24"/>
          <w:szCs w:val="24"/>
        </w:rPr>
        <w:t xml:space="preserve"> деятельности ДОУ, представленной в аналитической части отчёта, можно сделать вывод, что в ДОУ создана развивающая образовательная среда, представляющая собой систему условий социализации и индивидуализации воспитанников.</w:t>
      </w:r>
    </w:p>
    <w:p w:rsidR="00F751C4" w:rsidRPr="00927C78" w:rsidRDefault="00F751C4" w:rsidP="00F751C4">
      <w:pPr>
        <w:spacing w:after="200" w:line="276" w:lineRule="auto"/>
        <w:rPr>
          <w:b/>
          <w:i/>
          <w:sz w:val="24"/>
          <w:szCs w:val="24"/>
        </w:rPr>
      </w:pPr>
    </w:p>
    <w:sectPr w:rsidR="00F751C4" w:rsidRPr="00927C78" w:rsidSect="005402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47B74"/>
    <w:multiLevelType w:val="hybridMultilevel"/>
    <w:tmpl w:val="E710FC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C52A60"/>
    <w:multiLevelType w:val="hybridMultilevel"/>
    <w:tmpl w:val="CADABDA4"/>
    <w:lvl w:ilvl="0" w:tplc="E9E47DC8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57B90CB3"/>
    <w:multiLevelType w:val="hybridMultilevel"/>
    <w:tmpl w:val="E398E75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0462C70"/>
    <w:multiLevelType w:val="hybridMultilevel"/>
    <w:tmpl w:val="9B244D32"/>
    <w:lvl w:ilvl="0" w:tplc="82824482">
      <w:start w:val="1"/>
      <w:numFmt w:val="upperRoman"/>
      <w:lvlText w:val="%1."/>
      <w:lvlJc w:val="left"/>
      <w:pPr>
        <w:ind w:left="214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4">
    <w:nsid w:val="70374D52"/>
    <w:multiLevelType w:val="hybridMultilevel"/>
    <w:tmpl w:val="686C92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1A10"/>
    <w:rsid w:val="001754EB"/>
    <w:rsid w:val="0020001A"/>
    <w:rsid w:val="00273862"/>
    <w:rsid w:val="004C118B"/>
    <w:rsid w:val="005402BC"/>
    <w:rsid w:val="00593148"/>
    <w:rsid w:val="005D2814"/>
    <w:rsid w:val="00741A10"/>
    <w:rsid w:val="00927C78"/>
    <w:rsid w:val="00933012"/>
    <w:rsid w:val="00AD7EAA"/>
    <w:rsid w:val="00B86573"/>
    <w:rsid w:val="00B92DBD"/>
    <w:rsid w:val="00D058F0"/>
    <w:rsid w:val="00DB5ED8"/>
    <w:rsid w:val="00F56F70"/>
    <w:rsid w:val="00F75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A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118B"/>
    <w:pPr>
      <w:ind w:left="720"/>
      <w:contextualSpacing/>
    </w:pPr>
  </w:style>
  <w:style w:type="paragraph" w:customStyle="1" w:styleId="Standard">
    <w:name w:val="Standard"/>
    <w:rsid w:val="00F56F70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table" w:styleId="a4">
    <w:name w:val="Table Grid"/>
    <w:basedOn w:val="a1"/>
    <w:uiPriority w:val="39"/>
    <w:rsid w:val="00F56F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s326.kzn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13</Pages>
  <Words>4984</Words>
  <Characters>28413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2</cp:revision>
  <dcterms:created xsi:type="dcterms:W3CDTF">2020-04-07T04:30:00Z</dcterms:created>
  <dcterms:modified xsi:type="dcterms:W3CDTF">2020-06-14T19:47:00Z</dcterms:modified>
</cp:coreProperties>
</file>